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EFC" w:rsidRPr="00EB5EFC" w:rsidRDefault="00EB5EFC" w:rsidP="00EB5EFC">
      <w:pPr>
        <w:rPr>
          <w:rFonts w:ascii="仿宋" w:eastAsia="仿宋" w:hAnsi="仿宋"/>
          <w:sz w:val="32"/>
          <w:szCs w:val="32"/>
        </w:rPr>
      </w:pPr>
    </w:p>
    <w:p w:rsidR="00EB5EFC" w:rsidRPr="00EB5EFC" w:rsidRDefault="00EB5EFC" w:rsidP="00E14095">
      <w:pPr>
        <w:jc w:val="center"/>
        <w:rPr>
          <w:rFonts w:ascii="仿宋" w:eastAsia="仿宋" w:hAnsi="仿宋"/>
          <w:sz w:val="32"/>
          <w:szCs w:val="32"/>
        </w:rPr>
      </w:pPr>
    </w:p>
    <w:p w:rsidR="00EB5EFC" w:rsidRPr="00EB5EFC" w:rsidRDefault="00E14095" w:rsidP="00E14095">
      <w:pPr>
        <w:jc w:val="center"/>
        <w:rPr>
          <w:rFonts w:ascii="方正小标宋简体" w:eastAsia="方正小标宋简体" w:hAnsi="仿宋"/>
          <w:sz w:val="44"/>
          <w:szCs w:val="44"/>
        </w:rPr>
      </w:pPr>
      <w:r>
        <w:rPr>
          <w:rFonts w:ascii="方正小标宋简体" w:eastAsia="方正小标宋简体" w:hAnsi="仿宋" w:hint="eastAsia"/>
          <w:sz w:val="44"/>
          <w:szCs w:val="44"/>
        </w:rPr>
        <w:t>索县审计局</w:t>
      </w:r>
      <w:r w:rsidR="00055AE7">
        <w:rPr>
          <w:rFonts w:ascii="方正小标宋简体" w:eastAsia="方正小标宋简体" w:hAnsi="仿宋" w:hint="eastAsia"/>
          <w:sz w:val="44"/>
          <w:szCs w:val="44"/>
        </w:rPr>
        <w:t>2023</w:t>
      </w:r>
      <w:r w:rsidR="00EB5EFC" w:rsidRPr="00EB5EFC">
        <w:rPr>
          <w:rFonts w:ascii="方正小标宋简体" w:eastAsia="方正小标宋简体" w:hAnsi="仿宋" w:hint="eastAsia"/>
          <w:sz w:val="44"/>
          <w:szCs w:val="44"/>
        </w:rPr>
        <w:t>年度部门预算</w:t>
      </w:r>
    </w:p>
    <w:p w:rsidR="00EB5EFC" w:rsidRPr="00EB5EFC" w:rsidRDefault="00EB5EFC" w:rsidP="00EB5EFC">
      <w:pPr>
        <w:rPr>
          <w:rFonts w:ascii="仿宋" w:eastAsia="仿宋" w:hAnsi="仿宋"/>
          <w:sz w:val="32"/>
          <w:szCs w:val="32"/>
        </w:rPr>
      </w:pPr>
    </w:p>
    <w:p w:rsidR="00EB5EFC" w:rsidRPr="00906510" w:rsidRDefault="00EB5EFC" w:rsidP="00EB5EFC">
      <w:pPr>
        <w:rPr>
          <w:rFonts w:ascii="仿宋" w:eastAsia="仿宋" w:hAnsi="仿宋"/>
          <w:sz w:val="32"/>
          <w:szCs w:val="32"/>
        </w:rPr>
      </w:pPr>
    </w:p>
    <w:p w:rsidR="00EB5EFC" w:rsidRPr="00CE7C4E"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Default="00EB5EFC" w:rsidP="00EB5EFC">
      <w:pPr>
        <w:rPr>
          <w:rFonts w:ascii="仿宋" w:eastAsia="仿宋" w:hAnsi="仿宋"/>
          <w:sz w:val="32"/>
          <w:szCs w:val="32"/>
        </w:rPr>
      </w:pPr>
    </w:p>
    <w:p w:rsidR="00E14095" w:rsidRDefault="00E14095" w:rsidP="00EB5EFC">
      <w:pPr>
        <w:rPr>
          <w:rFonts w:ascii="仿宋" w:eastAsia="仿宋" w:hAnsi="仿宋"/>
          <w:sz w:val="32"/>
          <w:szCs w:val="32"/>
        </w:rPr>
      </w:pPr>
    </w:p>
    <w:p w:rsidR="00E14095" w:rsidRDefault="00E14095" w:rsidP="00EB5EFC">
      <w:pPr>
        <w:rPr>
          <w:rFonts w:ascii="仿宋" w:eastAsia="仿宋" w:hAnsi="仿宋"/>
          <w:sz w:val="32"/>
          <w:szCs w:val="32"/>
        </w:rPr>
      </w:pPr>
    </w:p>
    <w:p w:rsidR="00E14095" w:rsidRDefault="00E14095" w:rsidP="00EB5EFC">
      <w:pPr>
        <w:rPr>
          <w:rFonts w:ascii="仿宋" w:eastAsia="仿宋" w:hAnsi="仿宋"/>
          <w:sz w:val="32"/>
          <w:szCs w:val="32"/>
        </w:rPr>
      </w:pPr>
    </w:p>
    <w:p w:rsidR="00E14095" w:rsidRDefault="00E14095" w:rsidP="00EB5EFC">
      <w:pPr>
        <w:rPr>
          <w:rFonts w:ascii="仿宋" w:eastAsia="仿宋" w:hAnsi="仿宋"/>
          <w:sz w:val="32"/>
          <w:szCs w:val="32"/>
        </w:rPr>
      </w:pPr>
    </w:p>
    <w:p w:rsidR="00E14095" w:rsidRPr="00EB5EFC" w:rsidRDefault="00E14095" w:rsidP="00EB5EFC">
      <w:pPr>
        <w:rPr>
          <w:rFonts w:ascii="仿宋" w:eastAsia="仿宋" w:hAnsi="仿宋"/>
          <w:sz w:val="32"/>
          <w:szCs w:val="32"/>
        </w:rPr>
      </w:pPr>
    </w:p>
    <w:p w:rsidR="00EB5EFC" w:rsidRPr="00EB5EFC" w:rsidRDefault="005A589B" w:rsidP="00EB5EFC">
      <w:pPr>
        <w:jc w:val="center"/>
        <w:rPr>
          <w:rFonts w:ascii="仿宋" w:eastAsia="仿宋" w:hAnsi="仿宋"/>
          <w:sz w:val="32"/>
          <w:szCs w:val="32"/>
        </w:rPr>
      </w:pPr>
      <w:r>
        <w:rPr>
          <w:rFonts w:ascii="仿宋" w:eastAsia="仿宋" w:hAnsi="仿宋" w:hint="eastAsia"/>
          <w:sz w:val="32"/>
          <w:szCs w:val="32"/>
        </w:rPr>
        <w:t>2024</w:t>
      </w:r>
      <w:r w:rsidR="00EB5EFC" w:rsidRPr="00EB5EFC">
        <w:rPr>
          <w:rFonts w:ascii="仿宋" w:eastAsia="仿宋" w:hAnsi="仿宋" w:hint="eastAsia"/>
          <w:sz w:val="32"/>
          <w:szCs w:val="32"/>
        </w:rPr>
        <w:t xml:space="preserve">年   </w:t>
      </w:r>
      <w:r>
        <w:rPr>
          <w:rFonts w:ascii="仿宋" w:eastAsia="仿宋" w:hAnsi="仿宋" w:hint="eastAsia"/>
          <w:sz w:val="32"/>
          <w:szCs w:val="32"/>
        </w:rPr>
        <w:t>3</w:t>
      </w:r>
      <w:r w:rsidR="00EB5EFC" w:rsidRPr="00EB5EFC">
        <w:rPr>
          <w:rFonts w:ascii="仿宋" w:eastAsia="仿宋" w:hAnsi="仿宋" w:hint="eastAsia"/>
          <w:sz w:val="32"/>
          <w:szCs w:val="32"/>
        </w:rPr>
        <w:t xml:space="preserve">月  </w:t>
      </w:r>
      <w:r>
        <w:rPr>
          <w:rFonts w:ascii="仿宋" w:eastAsia="仿宋" w:hAnsi="仿宋" w:hint="eastAsia"/>
          <w:sz w:val="32"/>
          <w:szCs w:val="32"/>
        </w:rPr>
        <w:t>14</w:t>
      </w:r>
      <w:r w:rsidR="00EB5EFC" w:rsidRPr="00EB5EFC">
        <w:rPr>
          <w:rFonts w:ascii="仿宋" w:eastAsia="仿宋" w:hAnsi="仿宋" w:hint="eastAsia"/>
          <w:sz w:val="32"/>
          <w:szCs w:val="32"/>
        </w:rPr>
        <w:t xml:space="preserve"> 日</w:t>
      </w:r>
    </w:p>
    <w:p w:rsidR="00E14095" w:rsidRDefault="00E14095" w:rsidP="00EB5EFC">
      <w:pPr>
        <w:jc w:val="center"/>
        <w:rPr>
          <w:rFonts w:ascii="方正小标宋简体" w:eastAsia="方正小标宋简体" w:hAnsi="仿宋"/>
          <w:sz w:val="44"/>
          <w:szCs w:val="44"/>
        </w:rPr>
      </w:pPr>
    </w:p>
    <w:p w:rsidR="00EB5EFC" w:rsidRPr="00890723" w:rsidRDefault="00EB5EFC" w:rsidP="00EB5EFC">
      <w:pPr>
        <w:jc w:val="center"/>
        <w:rPr>
          <w:rFonts w:ascii="方正小标宋简体" w:eastAsia="方正小标宋简体" w:hAnsi="仿宋"/>
          <w:sz w:val="44"/>
          <w:szCs w:val="44"/>
        </w:rPr>
      </w:pPr>
      <w:r w:rsidRPr="00890723">
        <w:rPr>
          <w:rFonts w:ascii="方正小标宋简体" w:eastAsia="方正小标宋简体" w:hAnsi="仿宋" w:hint="eastAsia"/>
          <w:sz w:val="44"/>
          <w:szCs w:val="44"/>
        </w:rPr>
        <w:lastRenderedPageBreak/>
        <w:t>目  录</w:t>
      </w:r>
    </w:p>
    <w:p w:rsidR="00EB5EFC" w:rsidRPr="00EB5EFC" w:rsidRDefault="00EB5EFC" w:rsidP="00EB5EFC">
      <w:pPr>
        <w:rPr>
          <w:rFonts w:ascii="仿宋" w:eastAsia="仿宋" w:hAnsi="仿宋"/>
          <w:sz w:val="32"/>
          <w:szCs w:val="32"/>
        </w:rPr>
      </w:pPr>
    </w:p>
    <w:p w:rsidR="00EB5EFC" w:rsidRPr="00890723" w:rsidRDefault="00EB5EFC" w:rsidP="00890723">
      <w:pPr>
        <w:rPr>
          <w:rFonts w:ascii="方正小标宋简体" w:eastAsia="方正小标宋简体" w:hAnsi="仿宋"/>
          <w:sz w:val="32"/>
          <w:szCs w:val="32"/>
        </w:rPr>
      </w:pPr>
      <w:r w:rsidRPr="00890723">
        <w:rPr>
          <w:rFonts w:ascii="方正小标宋简体" w:eastAsia="方正小标宋简体" w:hAnsi="仿宋" w:hint="eastAsia"/>
          <w:sz w:val="32"/>
          <w:szCs w:val="32"/>
        </w:rPr>
        <w:t xml:space="preserve">第一部分  </w:t>
      </w:r>
      <w:r w:rsidR="00E14095">
        <w:rPr>
          <w:rFonts w:ascii="方正小标宋简体" w:eastAsia="方正小标宋简体" w:hAnsi="仿宋" w:hint="eastAsia"/>
          <w:sz w:val="32"/>
          <w:szCs w:val="32"/>
        </w:rPr>
        <w:t>索县审计局</w:t>
      </w:r>
      <w:r w:rsidRPr="00890723">
        <w:rPr>
          <w:rFonts w:ascii="方正小标宋简体" w:eastAsia="方正小标宋简体" w:hAnsi="仿宋" w:hint="eastAsia"/>
          <w:sz w:val="32"/>
          <w:szCs w:val="32"/>
        </w:rPr>
        <w:t>概况</w:t>
      </w:r>
    </w:p>
    <w:p w:rsidR="00BE6B5B" w:rsidRPr="00753C16" w:rsidRDefault="00BE6B5B" w:rsidP="00BE6B5B">
      <w:pPr>
        <w:rPr>
          <w:rFonts w:ascii="黑体" w:eastAsia="黑体" w:hAnsi="黑体"/>
          <w:sz w:val="32"/>
          <w:szCs w:val="32"/>
        </w:rPr>
      </w:pPr>
      <w:r w:rsidRPr="00753C16">
        <w:rPr>
          <w:rFonts w:ascii="黑体" w:eastAsia="黑体" w:hAnsi="黑体" w:hint="eastAsia"/>
          <w:sz w:val="32"/>
          <w:szCs w:val="32"/>
        </w:rPr>
        <w:t>一、主要职能</w:t>
      </w:r>
    </w:p>
    <w:p w:rsidR="00E14095" w:rsidRDefault="00E14095" w:rsidP="00E14095">
      <w:pPr>
        <w:rPr>
          <w:rFonts w:ascii="黑体" w:eastAsia="黑体" w:hAnsi="黑体"/>
          <w:sz w:val="32"/>
          <w:szCs w:val="32"/>
        </w:rPr>
      </w:pPr>
      <w:r>
        <w:rPr>
          <w:rFonts w:ascii="黑体" w:eastAsia="黑体" w:hAnsi="黑体" w:hint="eastAsia"/>
          <w:sz w:val="32"/>
          <w:szCs w:val="32"/>
        </w:rPr>
        <w:t>二、部门预算单位构成</w:t>
      </w:r>
    </w:p>
    <w:p w:rsidR="00E14095" w:rsidRDefault="00E14095" w:rsidP="00E14095">
      <w:pPr>
        <w:rPr>
          <w:rFonts w:ascii="方正小标宋简体" w:eastAsia="方正小标宋简体" w:hAnsi="仿宋"/>
          <w:sz w:val="32"/>
          <w:szCs w:val="32"/>
        </w:rPr>
      </w:pPr>
      <w:r>
        <w:rPr>
          <w:rFonts w:ascii="方正小标宋简体" w:eastAsia="方正小标宋简体" w:hAnsi="仿宋" w:hint="eastAsia"/>
          <w:sz w:val="32"/>
          <w:szCs w:val="32"/>
        </w:rPr>
        <w:t>第二部分  索县审计局20</w:t>
      </w:r>
      <w:r w:rsidR="00055AE7">
        <w:rPr>
          <w:rFonts w:ascii="方正小标宋简体" w:eastAsia="方正小标宋简体" w:hAnsi="仿宋" w:hint="eastAsia"/>
          <w:sz w:val="32"/>
          <w:szCs w:val="32"/>
        </w:rPr>
        <w:t>23</w:t>
      </w:r>
      <w:r>
        <w:rPr>
          <w:rFonts w:ascii="方正小标宋简体" w:eastAsia="方正小标宋简体" w:hAnsi="仿宋" w:hint="eastAsia"/>
          <w:sz w:val="32"/>
          <w:szCs w:val="32"/>
        </w:rPr>
        <w:t>年度部门预算明细表</w:t>
      </w:r>
    </w:p>
    <w:p w:rsidR="00E14095" w:rsidRDefault="00E14095" w:rsidP="00E14095">
      <w:pPr>
        <w:rPr>
          <w:rFonts w:ascii="方正小标宋简体" w:eastAsia="方正小标宋简体" w:hAnsi="仿宋"/>
          <w:sz w:val="32"/>
          <w:szCs w:val="32"/>
        </w:rPr>
      </w:pPr>
      <w:r>
        <w:rPr>
          <w:rFonts w:ascii="方正小标宋简体" w:eastAsia="方正小标宋简体" w:hAnsi="仿宋" w:hint="eastAsia"/>
          <w:sz w:val="32"/>
          <w:szCs w:val="32"/>
        </w:rPr>
        <w:t>第三部分  索县审计局20</w:t>
      </w:r>
      <w:r w:rsidR="00055AE7">
        <w:rPr>
          <w:rFonts w:ascii="方正小标宋简体" w:eastAsia="方正小标宋简体" w:hAnsi="仿宋" w:hint="eastAsia"/>
          <w:sz w:val="32"/>
          <w:szCs w:val="32"/>
        </w:rPr>
        <w:t>23</w:t>
      </w:r>
      <w:r>
        <w:rPr>
          <w:rFonts w:ascii="方正小标宋简体" w:eastAsia="方正小标宋简体" w:hAnsi="仿宋" w:hint="eastAsia"/>
          <w:sz w:val="32"/>
          <w:szCs w:val="32"/>
        </w:rPr>
        <w:t>年度部门预算数据分析</w:t>
      </w:r>
    </w:p>
    <w:p w:rsidR="00EB5EFC" w:rsidRPr="008C1F95" w:rsidRDefault="00EB5EFC" w:rsidP="00EB5EFC">
      <w:pPr>
        <w:rPr>
          <w:rFonts w:ascii="黑体" w:eastAsia="黑体" w:hAnsi="黑体"/>
          <w:sz w:val="32"/>
          <w:szCs w:val="32"/>
        </w:rPr>
      </w:pPr>
      <w:r w:rsidRPr="008C1F95">
        <w:rPr>
          <w:rFonts w:ascii="黑体" w:eastAsia="黑体" w:hAnsi="黑体" w:hint="eastAsia"/>
          <w:sz w:val="32"/>
          <w:szCs w:val="32"/>
        </w:rPr>
        <w:t>一、部门收支总体情况</w:t>
      </w:r>
    </w:p>
    <w:p w:rsidR="00435712" w:rsidRDefault="00EB5EFC" w:rsidP="00EB5EFC">
      <w:pPr>
        <w:rPr>
          <w:rFonts w:ascii="黑体" w:eastAsia="黑体" w:hAnsi="黑体"/>
          <w:sz w:val="32"/>
          <w:szCs w:val="32"/>
        </w:rPr>
      </w:pPr>
      <w:r w:rsidRPr="008C1F95">
        <w:rPr>
          <w:rFonts w:ascii="黑体" w:eastAsia="黑体" w:hAnsi="黑体" w:hint="eastAsia"/>
          <w:sz w:val="32"/>
          <w:szCs w:val="32"/>
        </w:rPr>
        <w:t>二、部门收入总体情况</w:t>
      </w:r>
    </w:p>
    <w:p w:rsidR="00EB5EFC" w:rsidRPr="008C1F95" w:rsidRDefault="00EB5EFC" w:rsidP="00EB5EFC">
      <w:pPr>
        <w:rPr>
          <w:rFonts w:ascii="黑体" w:eastAsia="黑体" w:hAnsi="黑体"/>
          <w:sz w:val="32"/>
          <w:szCs w:val="32"/>
        </w:rPr>
      </w:pPr>
      <w:r w:rsidRPr="008C1F95">
        <w:rPr>
          <w:rFonts w:ascii="黑体" w:eastAsia="黑体" w:hAnsi="黑体" w:hint="eastAsia"/>
          <w:sz w:val="32"/>
          <w:szCs w:val="32"/>
        </w:rPr>
        <w:t>三、部门支出总体情况</w:t>
      </w:r>
    </w:p>
    <w:p w:rsidR="00EB5EFC" w:rsidRPr="008C1F95" w:rsidRDefault="00043A5F" w:rsidP="00EB5EFC">
      <w:pPr>
        <w:rPr>
          <w:rFonts w:ascii="黑体" w:eastAsia="黑体" w:hAnsi="黑体"/>
          <w:sz w:val="32"/>
          <w:szCs w:val="32"/>
        </w:rPr>
      </w:pPr>
      <w:r>
        <w:rPr>
          <w:rFonts w:ascii="黑体" w:eastAsia="黑体" w:hAnsi="黑体" w:hint="eastAsia"/>
          <w:sz w:val="32"/>
          <w:szCs w:val="32"/>
        </w:rPr>
        <w:t>四、财政拨款收支总体情况</w:t>
      </w:r>
    </w:p>
    <w:p w:rsidR="00EB5EFC" w:rsidRPr="008C1F95" w:rsidRDefault="00EB5EFC" w:rsidP="00EB5EFC">
      <w:pPr>
        <w:rPr>
          <w:rFonts w:ascii="黑体" w:eastAsia="黑体" w:hAnsi="黑体"/>
          <w:sz w:val="32"/>
          <w:szCs w:val="32"/>
        </w:rPr>
      </w:pPr>
      <w:r w:rsidRPr="008C1F95">
        <w:rPr>
          <w:rFonts w:ascii="黑体" w:eastAsia="黑体" w:hAnsi="黑体" w:hint="eastAsia"/>
          <w:sz w:val="32"/>
          <w:szCs w:val="32"/>
        </w:rPr>
        <w:t>五、一般公共预算支出</w:t>
      </w:r>
      <w:r w:rsidR="00774133">
        <w:rPr>
          <w:rFonts w:ascii="黑体" w:eastAsia="黑体" w:hAnsi="黑体" w:hint="eastAsia"/>
          <w:sz w:val="32"/>
          <w:szCs w:val="32"/>
        </w:rPr>
        <w:t>总体情况</w:t>
      </w:r>
      <w:r w:rsidRPr="008C1F95">
        <w:rPr>
          <w:rFonts w:ascii="黑体" w:eastAsia="黑体" w:hAnsi="黑体" w:hint="eastAsia"/>
          <w:sz w:val="32"/>
          <w:szCs w:val="32"/>
        </w:rPr>
        <w:t>（按功能分类科目）</w:t>
      </w:r>
    </w:p>
    <w:p w:rsidR="00EB5EFC" w:rsidRPr="008C1F95" w:rsidRDefault="00EB5EFC" w:rsidP="00EB5EFC">
      <w:pPr>
        <w:rPr>
          <w:rFonts w:ascii="黑体" w:eastAsia="黑体" w:hAnsi="黑体"/>
          <w:sz w:val="32"/>
          <w:szCs w:val="32"/>
        </w:rPr>
      </w:pPr>
      <w:r w:rsidRPr="008C1F95">
        <w:rPr>
          <w:rFonts w:ascii="黑体" w:eastAsia="黑体" w:hAnsi="黑体" w:hint="eastAsia"/>
          <w:sz w:val="32"/>
          <w:szCs w:val="32"/>
        </w:rPr>
        <w:t>六、一般公共预算基本支出</w:t>
      </w:r>
      <w:r w:rsidR="004D57B1">
        <w:rPr>
          <w:rFonts w:ascii="黑体" w:eastAsia="黑体" w:hAnsi="黑体" w:hint="eastAsia"/>
          <w:sz w:val="32"/>
          <w:szCs w:val="32"/>
        </w:rPr>
        <w:t>总体情况</w:t>
      </w:r>
      <w:r w:rsidRPr="008C1F95">
        <w:rPr>
          <w:rFonts w:ascii="黑体" w:eastAsia="黑体" w:hAnsi="黑体" w:hint="eastAsia"/>
          <w:sz w:val="32"/>
          <w:szCs w:val="32"/>
        </w:rPr>
        <w:t>（按经济分类款级科目）</w:t>
      </w:r>
    </w:p>
    <w:p w:rsidR="00EB5EFC" w:rsidRDefault="00EB5EFC" w:rsidP="00EB5EFC">
      <w:pPr>
        <w:rPr>
          <w:rFonts w:ascii="黑体" w:eastAsia="黑体" w:hAnsi="黑体"/>
          <w:sz w:val="32"/>
          <w:szCs w:val="32"/>
        </w:rPr>
      </w:pPr>
      <w:r w:rsidRPr="008C1F95">
        <w:rPr>
          <w:rFonts w:ascii="黑体" w:eastAsia="黑体" w:hAnsi="黑体" w:hint="eastAsia"/>
          <w:sz w:val="32"/>
          <w:szCs w:val="32"/>
        </w:rPr>
        <w:t>七、一般公共预算“三公”经费支出</w:t>
      </w:r>
      <w:r w:rsidR="004D57B1">
        <w:rPr>
          <w:rFonts w:ascii="黑体" w:eastAsia="黑体" w:hAnsi="黑体" w:hint="eastAsia"/>
          <w:sz w:val="32"/>
          <w:szCs w:val="32"/>
        </w:rPr>
        <w:t>总体情况</w:t>
      </w:r>
    </w:p>
    <w:p w:rsidR="00266E39" w:rsidRDefault="00996278" w:rsidP="00A22EC0">
      <w:pPr>
        <w:rPr>
          <w:rFonts w:ascii="黑体" w:eastAsia="黑体" w:hAnsi="黑体"/>
          <w:sz w:val="32"/>
          <w:szCs w:val="32"/>
        </w:rPr>
      </w:pPr>
      <w:r>
        <w:rPr>
          <w:rFonts w:ascii="黑体" w:eastAsia="黑体" w:hAnsi="黑体" w:hint="eastAsia"/>
          <w:sz w:val="32"/>
          <w:szCs w:val="32"/>
        </w:rPr>
        <w:t>八</w:t>
      </w:r>
      <w:r w:rsidR="000A6427">
        <w:rPr>
          <w:rFonts w:ascii="黑体" w:eastAsia="黑体" w:hAnsi="黑体"/>
          <w:sz w:val="32"/>
          <w:szCs w:val="32"/>
        </w:rPr>
        <w:t>、</w:t>
      </w:r>
      <w:r w:rsidR="00A22EC0">
        <w:rPr>
          <w:rFonts w:ascii="黑体" w:eastAsia="黑体" w:hAnsi="黑体" w:hint="eastAsia"/>
          <w:sz w:val="32"/>
          <w:szCs w:val="32"/>
        </w:rPr>
        <w:t>其他重要</w:t>
      </w:r>
      <w:r w:rsidR="00A22EC0">
        <w:rPr>
          <w:rFonts w:ascii="黑体" w:eastAsia="黑体" w:hAnsi="黑体"/>
          <w:sz w:val="32"/>
          <w:szCs w:val="32"/>
        </w:rPr>
        <w:t>事项情况说明</w:t>
      </w:r>
    </w:p>
    <w:p w:rsidR="006309A5" w:rsidRDefault="006309A5" w:rsidP="00A22EC0">
      <w:pPr>
        <w:rPr>
          <w:rFonts w:ascii="黑体" w:eastAsia="黑体" w:hAnsi="黑体"/>
          <w:sz w:val="32"/>
          <w:szCs w:val="32"/>
        </w:rPr>
      </w:pPr>
      <w:r>
        <w:rPr>
          <w:rFonts w:ascii="黑体" w:eastAsia="黑体" w:hAnsi="黑体" w:hint="eastAsia"/>
          <w:sz w:val="32"/>
          <w:szCs w:val="32"/>
        </w:rPr>
        <w:t>九、项目支出绩效信息情况</w:t>
      </w:r>
    </w:p>
    <w:p w:rsidR="00EB5EFC" w:rsidRPr="00890723" w:rsidRDefault="00EB5EFC" w:rsidP="00EB5EFC">
      <w:pPr>
        <w:rPr>
          <w:rFonts w:ascii="方正小标宋简体" w:eastAsia="方正小标宋简体" w:hAnsi="仿宋"/>
          <w:sz w:val="32"/>
          <w:szCs w:val="32"/>
        </w:rPr>
      </w:pPr>
      <w:r w:rsidRPr="00890723">
        <w:rPr>
          <w:rFonts w:ascii="方正小标宋简体" w:eastAsia="方正小标宋简体" w:hAnsi="仿宋" w:hint="eastAsia"/>
          <w:sz w:val="32"/>
          <w:szCs w:val="32"/>
        </w:rPr>
        <w:t>第四部分  名词解释</w:t>
      </w:r>
    </w:p>
    <w:p w:rsidR="00EB5EFC" w:rsidRDefault="00EB5EFC" w:rsidP="00EB5EFC">
      <w:pPr>
        <w:rPr>
          <w:rFonts w:ascii="仿宋" w:eastAsia="仿宋" w:hAnsi="仿宋"/>
          <w:sz w:val="32"/>
          <w:szCs w:val="32"/>
        </w:rPr>
      </w:pPr>
    </w:p>
    <w:p w:rsidR="00D409D8" w:rsidRDefault="00D409D8" w:rsidP="00EB5EFC">
      <w:pPr>
        <w:rPr>
          <w:rFonts w:ascii="仿宋" w:eastAsia="仿宋" w:hAnsi="仿宋"/>
          <w:sz w:val="32"/>
          <w:szCs w:val="32"/>
        </w:rPr>
      </w:pPr>
    </w:p>
    <w:p w:rsidR="00D409D8" w:rsidRPr="00EB5EFC" w:rsidRDefault="00D409D8" w:rsidP="00EB5EFC">
      <w:pPr>
        <w:rPr>
          <w:rFonts w:ascii="仿宋" w:eastAsia="仿宋" w:hAnsi="仿宋"/>
          <w:sz w:val="32"/>
          <w:szCs w:val="32"/>
        </w:rPr>
      </w:pPr>
    </w:p>
    <w:p w:rsidR="009A020D" w:rsidRDefault="009A020D" w:rsidP="00174215">
      <w:pPr>
        <w:jc w:val="center"/>
        <w:rPr>
          <w:rFonts w:ascii="方正小标宋简体" w:eastAsia="方正小标宋简体" w:hAnsi="仿宋"/>
          <w:sz w:val="32"/>
          <w:szCs w:val="32"/>
        </w:rPr>
      </w:pPr>
    </w:p>
    <w:p w:rsidR="009A020D" w:rsidRDefault="009A020D" w:rsidP="00174215">
      <w:pPr>
        <w:jc w:val="center"/>
        <w:rPr>
          <w:rFonts w:ascii="方正小标宋简体" w:eastAsia="方正小标宋简体" w:hAnsi="仿宋"/>
          <w:sz w:val="32"/>
          <w:szCs w:val="32"/>
        </w:rPr>
      </w:pPr>
    </w:p>
    <w:p w:rsidR="00EB5EFC" w:rsidRPr="00174215" w:rsidRDefault="00EB5EFC" w:rsidP="00174215">
      <w:pPr>
        <w:jc w:val="center"/>
        <w:rPr>
          <w:rFonts w:ascii="方正小标宋简体" w:eastAsia="方正小标宋简体" w:hAnsi="仿宋"/>
          <w:sz w:val="32"/>
          <w:szCs w:val="32"/>
        </w:rPr>
      </w:pPr>
      <w:r w:rsidRPr="00174215">
        <w:rPr>
          <w:rFonts w:ascii="方正小标宋简体" w:eastAsia="方正小标宋简体" w:hAnsi="仿宋" w:hint="eastAsia"/>
          <w:sz w:val="32"/>
          <w:szCs w:val="32"/>
        </w:rPr>
        <w:t>第一部分</w:t>
      </w:r>
    </w:p>
    <w:p w:rsidR="00EB5EFC" w:rsidRPr="00174215" w:rsidRDefault="00EB5EFC" w:rsidP="00174215">
      <w:pPr>
        <w:jc w:val="center"/>
        <w:rPr>
          <w:rFonts w:ascii="方正小标宋简体" w:eastAsia="方正小标宋简体" w:hAnsi="仿宋"/>
          <w:sz w:val="32"/>
          <w:szCs w:val="32"/>
        </w:rPr>
      </w:pPr>
    </w:p>
    <w:p w:rsidR="00617F41" w:rsidRDefault="00617F41" w:rsidP="00617F41">
      <w:pPr>
        <w:jc w:val="center"/>
        <w:rPr>
          <w:rFonts w:ascii="方正小标宋简体" w:eastAsia="方正小标宋简体" w:hAnsi="仿宋"/>
          <w:sz w:val="32"/>
          <w:szCs w:val="32"/>
        </w:rPr>
      </w:pPr>
      <w:r>
        <w:rPr>
          <w:rFonts w:ascii="方正小标宋简体" w:eastAsia="方正小标宋简体" w:hAnsi="仿宋" w:hint="eastAsia"/>
          <w:sz w:val="32"/>
          <w:szCs w:val="32"/>
        </w:rPr>
        <w:t>索县审计局概况</w:t>
      </w:r>
    </w:p>
    <w:p w:rsidR="00617F41" w:rsidRDefault="00617F41" w:rsidP="00617F41">
      <w:pPr>
        <w:rPr>
          <w:rFonts w:ascii="仿宋" w:eastAsia="仿宋" w:hAnsi="仿宋"/>
          <w:sz w:val="32"/>
          <w:szCs w:val="32"/>
        </w:rPr>
      </w:pPr>
    </w:p>
    <w:p w:rsidR="00617F41" w:rsidRDefault="00617F41" w:rsidP="00617F41">
      <w:pPr>
        <w:pStyle w:val="a7"/>
        <w:numPr>
          <w:ilvl w:val="0"/>
          <w:numId w:val="1"/>
        </w:numPr>
        <w:ind w:firstLineChars="0"/>
        <w:rPr>
          <w:rFonts w:ascii="黑体" w:eastAsia="黑体" w:hAnsi="黑体"/>
          <w:sz w:val="32"/>
          <w:szCs w:val="32"/>
        </w:rPr>
      </w:pPr>
      <w:r>
        <w:rPr>
          <w:rFonts w:ascii="黑体" w:eastAsia="黑体" w:hAnsi="黑体" w:hint="eastAsia"/>
          <w:sz w:val="32"/>
          <w:szCs w:val="32"/>
        </w:rPr>
        <w:t>主要职能</w:t>
      </w:r>
    </w:p>
    <w:p w:rsidR="00617F41" w:rsidRDefault="00617F41" w:rsidP="00617F41">
      <w:pPr>
        <w:ind w:firstLineChars="200" w:firstLine="640"/>
        <w:rPr>
          <w:rFonts w:ascii="黑体" w:eastAsia="黑体" w:hAnsi="黑体"/>
          <w:sz w:val="32"/>
          <w:szCs w:val="32"/>
        </w:rPr>
      </w:pPr>
      <w:r>
        <w:rPr>
          <w:rFonts w:ascii="仿宋" w:eastAsia="仿宋" w:hAnsi="仿宋" w:hint="eastAsia"/>
          <w:sz w:val="32"/>
          <w:szCs w:val="32"/>
        </w:rPr>
        <w:t>1、主管全县审计工作。负责对全县财政收支和法律法规规定属于审计监管范围的财务收支的真实、合法和效益进行审计监督，对公共资金、国有资产、国有资源和领导干部履行经济责任情况实行审计全覆盖，对领导干部实行自然资源资产离任审计，对国家、自治区和市有关重大政策措施贯彻落实情况进行跟踪审计。对审计、专项审计调查和检查社会审计机构相关审计报告的结果承担责任、并督促被审计单位整改审计查出的问题。</w:t>
      </w:r>
    </w:p>
    <w:p w:rsidR="00617F41" w:rsidRDefault="00617F41" w:rsidP="00617F41">
      <w:pPr>
        <w:ind w:firstLineChars="200" w:firstLine="640"/>
        <w:rPr>
          <w:rFonts w:ascii="仿宋" w:eastAsia="仿宋" w:hAnsi="仿宋"/>
          <w:sz w:val="32"/>
          <w:szCs w:val="32"/>
        </w:rPr>
      </w:pPr>
      <w:r>
        <w:rPr>
          <w:rFonts w:ascii="仿宋" w:eastAsia="仿宋" w:hAnsi="仿宋" w:hint="eastAsia"/>
          <w:sz w:val="32"/>
          <w:szCs w:val="32"/>
        </w:rPr>
        <w:t>2、参与起草审计相关地方性法规和政府规章草案。制定审计发展规划和工作计划，参与起草财政经济相关地方性法规草案。</w:t>
      </w:r>
    </w:p>
    <w:p w:rsidR="00617F41" w:rsidRDefault="00617F41" w:rsidP="00617F41">
      <w:pPr>
        <w:ind w:firstLineChars="200" w:firstLine="640"/>
        <w:rPr>
          <w:rFonts w:ascii="仿宋" w:eastAsia="仿宋" w:hAnsi="仿宋"/>
          <w:sz w:val="32"/>
          <w:szCs w:val="32"/>
        </w:rPr>
      </w:pPr>
      <w:r>
        <w:rPr>
          <w:rFonts w:ascii="仿宋" w:eastAsia="仿宋" w:hAnsi="仿宋" w:hint="eastAsia"/>
          <w:sz w:val="32"/>
          <w:szCs w:val="32"/>
        </w:rPr>
        <w:t>3、向县委审计委员会和市审计局提出年度本级预算执行和其他财政收支情况的审计报告。</w:t>
      </w:r>
    </w:p>
    <w:p w:rsidR="00617F41" w:rsidRDefault="00617F41" w:rsidP="00617F41">
      <w:pPr>
        <w:ind w:firstLineChars="200" w:firstLine="640"/>
        <w:rPr>
          <w:rFonts w:ascii="仿宋" w:eastAsia="仿宋" w:hAnsi="仿宋"/>
          <w:sz w:val="32"/>
          <w:szCs w:val="32"/>
        </w:rPr>
      </w:pPr>
      <w:r>
        <w:rPr>
          <w:rFonts w:ascii="仿宋" w:eastAsia="仿宋" w:hAnsi="仿宋" w:hint="eastAsia"/>
          <w:sz w:val="32"/>
          <w:szCs w:val="32"/>
        </w:rPr>
        <w:t>4、直接审计下列事项，出具审计报告，在法定职权范围内作出审计决定：</w:t>
      </w:r>
    </w:p>
    <w:p w:rsidR="00617F41" w:rsidRDefault="00617F41" w:rsidP="00617F41">
      <w:pPr>
        <w:ind w:firstLineChars="150" w:firstLine="480"/>
        <w:rPr>
          <w:rFonts w:ascii="仿宋" w:eastAsia="仿宋" w:hAnsi="仿宋"/>
          <w:sz w:val="32"/>
          <w:szCs w:val="32"/>
        </w:rPr>
      </w:pPr>
      <w:r>
        <w:rPr>
          <w:rFonts w:ascii="仿宋" w:eastAsia="仿宋" w:hAnsi="仿宋" w:hint="eastAsia"/>
          <w:sz w:val="32"/>
          <w:szCs w:val="32"/>
        </w:rPr>
        <w:t>（1）县级预算执行情况和其他财政收支。</w:t>
      </w:r>
    </w:p>
    <w:p w:rsidR="00617F41" w:rsidRDefault="00617F41" w:rsidP="00617F41">
      <w:pPr>
        <w:ind w:firstLineChars="150" w:firstLine="480"/>
        <w:rPr>
          <w:rFonts w:ascii="仿宋" w:eastAsia="仿宋" w:hAnsi="仿宋"/>
          <w:sz w:val="32"/>
          <w:szCs w:val="32"/>
        </w:rPr>
      </w:pPr>
      <w:r>
        <w:rPr>
          <w:rFonts w:ascii="仿宋" w:eastAsia="仿宋" w:hAnsi="仿宋" w:hint="eastAsia"/>
          <w:sz w:val="32"/>
          <w:szCs w:val="32"/>
        </w:rPr>
        <w:lastRenderedPageBreak/>
        <w:t>（2）县政府预算执行情况、决算草案和其他财政收支，财政转移支付资金。</w:t>
      </w:r>
    </w:p>
    <w:p w:rsidR="00617F41" w:rsidRDefault="00617F41" w:rsidP="00617F41">
      <w:pPr>
        <w:ind w:firstLineChars="150" w:firstLine="480"/>
        <w:rPr>
          <w:rFonts w:ascii="仿宋" w:eastAsia="仿宋" w:hAnsi="仿宋"/>
          <w:sz w:val="32"/>
          <w:szCs w:val="32"/>
        </w:rPr>
      </w:pPr>
      <w:r>
        <w:rPr>
          <w:rFonts w:ascii="仿宋" w:eastAsia="仿宋" w:hAnsi="仿宋" w:hint="eastAsia"/>
          <w:sz w:val="32"/>
          <w:szCs w:val="32"/>
        </w:rPr>
        <w:t>（3）使用县财政资金的事业单位和社会团体的财务收支。</w:t>
      </w:r>
    </w:p>
    <w:p w:rsidR="00617F41" w:rsidRDefault="00617F41" w:rsidP="00617F41">
      <w:pPr>
        <w:ind w:firstLineChars="150" w:firstLine="480"/>
        <w:rPr>
          <w:rFonts w:ascii="仿宋" w:eastAsia="仿宋" w:hAnsi="仿宋"/>
          <w:sz w:val="32"/>
          <w:szCs w:val="32"/>
        </w:rPr>
      </w:pPr>
      <w:r>
        <w:rPr>
          <w:rFonts w:ascii="仿宋" w:eastAsia="仿宋" w:hAnsi="仿宋" w:hint="eastAsia"/>
          <w:sz w:val="32"/>
          <w:szCs w:val="32"/>
        </w:rPr>
        <w:t>（4）县投资和以市投资为主的建设项目的预算执行情况和决算。</w:t>
      </w:r>
    </w:p>
    <w:p w:rsidR="00617F41" w:rsidRDefault="00617F41" w:rsidP="00617F41">
      <w:pPr>
        <w:ind w:firstLineChars="150" w:firstLine="480"/>
        <w:rPr>
          <w:rFonts w:ascii="仿宋" w:eastAsia="仿宋" w:hAnsi="仿宋"/>
          <w:sz w:val="32"/>
          <w:szCs w:val="32"/>
        </w:rPr>
      </w:pPr>
      <w:r>
        <w:rPr>
          <w:rFonts w:ascii="仿宋" w:eastAsia="仿宋" w:hAnsi="仿宋" w:hint="eastAsia"/>
          <w:sz w:val="32"/>
          <w:szCs w:val="32"/>
        </w:rPr>
        <w:t>（5）县重大公共工程项目的资金管理使用和建设运营情况。</w:t>
      </w:r>
    </w:p>
    <w:p w:rsidR="00617F41" w:rsidRDefault="00617F41" w:rsidP="00617F41">
      <w:pPr>
        <w:ind w:firstLineChars="150" w:firstLine="480"/>
        <w:rPr>
          <w:rFonts w:ascii="仿宋" w:eastAsia="仿宋" w:hAnsi="仿宋"/>
          <w:sz w:val="32"/>
          <w:szCs w:val="32"/>
        </w:rPr>
      </w:pPr>
      <w:r>
        <w:rPr>
          <w:rFonts w:ascii="仿宋" w:eastAsia="仿宋" w:hAnsi="仿宋" w:hint="eastAsia"/>
          <w:sz w:val="32"/>
          <w:szCs w:val="32"/>
        </w:rPr>
        <w:t>（6）自然资源管理、污染防治和生态保护与修复情况。</w:t>
      </w:r>
    </w:p>
    <w:p w:rsidR="00617F41" w:rsidRDefault="00617F41" w:rsidP="00617F41">
      <w:pPr>
        <w:ind w:firstLineChars="150" w:firstLine="480"/>
        <w:rPr>
          <w:rFonts w:ascii="仿宋" w:eastAsia="仿宋" w:hAnsi="仿宋"/>
          <w:sz w:val="32"/>
          <w:szCs w:val="32"/>
        </w:rPr>
      </w:pPr>
      <w:r>
        <w:rPr>
          <w:rFonts w:ascii="仿宋" w:eastAsia="仿宋" w:hAnsi="仿宋" w:hint="eastAsia"/>
          <w:sz w:val="32"/>
          <w:szCs w:val="32"/>
        </w:rPr>
        <w:t>（7）法律法规规定的其他事项。</w:t>
      </w:r>
    </w:p>
    <w:p w:rsidR="00617F41" w:rsidRDefault="00617F41" w:rsidP="00617F41">
      <w:pPr>
        <w:ind w:firstLineChars="150" w:firstLine="480"/>
        <w:rPr>
          <w:rFonts w:ascii="仿宋" w:eastAsia="仿宋" w:hAnsi="仿宋"/>
          <w:sz w:val="32"/>
          <w:szCs w:val="32"/>
        </w:rPr>
      </w:pPr>
      <w:r>
        <w:rPr>
          <w:rFonts w:ascii="仿宋" w:eastAsia="仿宋" w:hAnsi="仿宋" w:hint="eastAsia"/>
          <w:sz w:val="32"/>
          <w:szCs w:val="32"/>
        </w:rPr>
        <w:t xml:space="preserve"> 5、按规定对县委组织部管理的党政主要领导干部及其他单位主要负责人实施经济责任审计和自然资源资产离任审计。</w:t>
      </w:r>
    </w:p>
    <w:p w:rsidR="00617F41" w:rsidRDefault="00617F41" w:rsidP="00617F41">
      <w:pPr>
        <w:ind w:firstLineChars="200" w:firstLine="640"/>
        <w:rPr>
          <w:rFonts w:ascii="仿宋" w:eastAsia="仿宋" w:hAnsi="仿宋"/>
          <w:sz w:val="32"/>
          <w:szCs w:val="32"/>
        </w:rPr>
      </w:pPr>
      <w:r>
        <w:rPr>
          <w:rFonts w:ascii="仿宋" w:eastAsia="仿宋" w:hAnsi="仿宋" w:hint="eastAsia"/>
          <w:sz w:val="32"/>
          <w:szCs w:val="32"/>
        </w:rPr>
        <w:t>6、组织实施对国家财经法规、规章、政策和宏观调控措施执行情况、自治区重大决策部署贯彻落实情况、财政预算管理及国有资产管理使用等与国家、自治区和市、县财政收支有关的特定事项进行专项审计调查。</w:t>
      </w:r>
    </w:p>
    <w:p w:rsidR="00617F41" w:rsidRDefault="00617F41" w:rsidP="00617F41">
      <w:pPr>
        <w:ind w:firstLineChars="200" w:firstLine="640"/>
        <w:rPr>
          <w:rFonts w:ascii="仿宋" w:eastAsia="仿宋" w:hAnsi="仿宋"/>
          <w:sz w:val="32"/>
          <w:szCs w:val="32"/>
        </w:rPr>
      </w:pPr>
      <w:r>
        <w:rPr>
          <w:rFonts w:ascii="仿宋" w:eastAsia="仿宋" w:hAnsi="仿宋" w:hint="eastAsia"/>
          <w:sz w:val="32"/>
          <w:szCs w:val="32"/>
        </w:rPr>
        <w:t>7、依法检查审计决定执行情况，督促整改审计查出的问题，依法办理被审计单位对审计决定提请行政复议、行政诉讼或县政府裁决中的有关事项。</w:t>
      </w:r>
    </w:p>
    <w:p w:rsidR="00617F41" w:rsidRDefault="00617F41" w:rsidP="00617F41">
      <w:pPr>
        <w:ind w:firstLineChars="200" w:firstLine="640"/>
        <w:rPr>
          <w:rFonts w:ascii="仿宋" w:eastAsia="仿宋" w:hAnsi="仿宋"/>
          <w:sz w:val="32"/>
          <w:szCs w:val="32"/>
        </w:rPr>
      </w:pPr>
      <w:r>
        <w:rPr>
          <w:rFonts w:ascii="仿宋" w:eastAsia="仿宋" w:hAnsi="仿宋" w:hint="eastAsia"/>
          <w:sz w:val="32"/>
          <w:szCs w:val="32"/>
        </w:rPr>
        <w:t>8、指导和监督内部审计工作，核查社会审计机构对依法属于审计监督对象的单位出具的相关审计报告。</w:t>
      </w:r>
    </w:p>
    <w:p w:rsidR="00617F41" w:rsidRDefault="00617F41" w:rsidP="00617F41">
      <w:pPr>
        <w:ind w:firstLineChars="200" w:firstLine="640"/>
        <w:rPr>
          <w:rFonts w:ascii="仿宋" w:eastAsia="仿宋" w:hAnsi="仿宋"/>
          <w:sz w:val="32"/>
          <w:szCs w:val="32"/>
        </w:rPr>
      </w:pPr>
      <w:r>
        <w:rPr>
          <w:rFonts w:ascii="仿宋" w:eastAsia="仿宋" w:hAnsi="仿宋" w:hint="eastAsia"/>
          <w:sz w:val="32"/>
          <w:szCs w:val="32"/>
        </w:rPr>
        <w:t>9、组织开展全县审计系统的专业培训、审计科研和审</w:t>
      </w:r>
      <w:r>
        <w:rPr>
          <w:rFonts w:ascii="仿宋" w:eastAsia="仿宋" w:hAnsi="仿宋" w:hint="eastAsia"/>
          <w:sz w:val="32"/>
          <w:szCs w:val="32"/>
        </w:rPr>
        <w:lastRenderedPageBreak/>
        <w:t>计领域的交流活动，指导和推广信息技术在审计领域的应用。</w:t>
      </w:r>
    </w:p>
    <w:p w:rsidR="00617F41" w:rsidRDefault="00617F41" w:rsidP="00617F41">
      <w:pPr>
        <w:ind w:firstLineChars="200" w:firstLine="640"/>
        <w:rPr>
          <w:rFonts w:ascii="仿宋" w:eastAsia="仿宋" w:hAnsi="仿宋"/>
          <w:sz w:val="32"/>
          <w:szCs w:val="32"/>
        </w:rPr>
      </w:pPr>
      <w:r>
        <w:rPr>
          <w:rFonts w:ascii="仿宋" w:eastAsia="仿宋" w:hAnsi="仿宋" w:hint="eastAsia"/>
          <w:sz w:val="32"/>
          <w:szCs w:val="32"/>
        </w:rPr>
        <w:t>10、承办市审计局组织的审计事项。</w:t>
      </w:r>
    </w:p>
    <w:p w:rsidR="00617F41" w:rsidRDefault="00617F41" w:rsidP="00617F41">
      <w:pPr>
        <w:ind w:firstLineChars="200" w:firstLine="640"/>
        <w:rPr>
          <w:rFonts w:ascii="仿宋" w:eastAsia="仿宋" w:hAnsi="仿宋"/>
          <w:sz w:val="32"/>
          <w:szCs w:val="32"/>
        </w:rPr>
      </w:pPr>
      <w:r>
        <w:rPr>
          <w:rFonts w:ascii="仿宋" w:eastAsia="仿宋" w:hAnsi="仿宋" w:hint="eastAsia"/>
          <w:sz w:val="32"/>
          <w:szCs w:val="32"/>
        </w:rPr>
        <w:t>11、完成县委、县政府交办的其他任务。</w:t>
      </w:r>
    </w:p>
    <w:p w:rsidR="00617F41" w:rsidRDefault="00617F41" w:rsidP="00617F41">
      <w:pPr>
        <w:ind w:firstLineChars="200" w:firstLine="640"/>
        <w:rPr>
          <w:rFonts w:ascii="仿宋" w:eastAsia="仿宋" w:hAnsi="仿宋"/>
          <w:sz w:val="32"/>
          <w:szCs w:val="32"/>
        </w:rPr>
      </w:pPr>
      <w:r>
        <w:rPr>
          <w:rFonts w:ascii="仿宋" w:eastAsia="仿宋" w:hAnsi="仿宋" w:hint="eastAsia"/>
          <w:sz w:val="32"/>
          <w:szCs w:val="32"/>
        </w:rPr>
        <w:t>12、职能转变。进一步完善审计管理体系，加强全县审计工作统筹，理顺内部职责关系，优化审计资源配置，充实加强一线审计力量，构建集中统一、全面覆盖、权威高效的审计监督体系。</w:t>
      </w:r>
    </w:p>
    <w:p w:rsidR="00617F41" w:rsidRDefault="00617F41" w:rsidP="00617F41">
      <w:pPr>
        <w:ind w:firstLineChars="200" w:firstLine="640"/>
        <w:rPr>
          <w:rFonts w:ascii="黑体" w:eastAsia="黑体" w:hAnsi="黑体"/>
          <w:sz w:val="32"/>
          <w:szCs w:val="32"/>
        </w:rPr>
      </w:pPr>
      <w:r>
        <w:rPr>
          <w:rFonts w:ascii="黑体" w:eastAsia="黑体" w:hAnsi="黑体" w:hint="eastAsia"/>
          <w:sz w:val="32"/>
          <w:szCs w:val="32"/>
        </w:rPr>
        <w:t>二、部门预算单位构成</w:t>
      </w:r>
    </w:p>
    <w:p w:rsidR="00617F41" w:rsidRDefault="00617F41" w:rsidP="00617F41">
      <w:pPr>
        <w:ind w:firstLineChars="200" w:firstLine="640"/>
        <w:rPr>
          <w:rFonts w:ascii="仿宋" w:eastAsia="仿宋" w:hAnsi="仿宋"/>
          <w:sz w:val="32"/>
          <w:szCs w:val="32"/>
        </w:rPr>
      </w:pPr>
      <w:r>
        <w:rPr>
          <w:rFonts w:ascii="仿宋" w:eastAsia="仿宋" w:hAnsi="仿宋" w:hint="eastAsia"/>
          <w:sz w:val="32"/>
          <w:szCs w:val="32"/>
        </w:rPr>
        <w:t>索县审计局是政府工作部门，为正科级单位，行政编制3名，领导指数3名（正科级1名，副科级2名），属于一级预算单位，无二级单位；县委审计委员会办公室设在县审计局，接受县委审计委员会的直接领导，承担县委审计委员会的具体工作，研究提出全县审计领域坚持党的领导、加强党的建设的政策建议，组织研究全县审计工作规划，重大政策和改革方案，协调推进、督促落实县委决策和县委审计委员会部署、研究提出年度年度审计项目计划，组织协调军地审计协作有关事项等。</w:t>
      </w:r>
    </w:p>
    <w:p w:rsidR="00617F41" w:rsidRDefault="00055AE7" w:rsidP="00617F41">
      <w:pPr>
        <w:ind w:firstLineChars="200" w:firstLine="640"/>
        <w:rPr>
          <w:rFonts w:ascii="仿宋" w:eastAsia="仿宋" w:hAnsi="仿宋"/>
          <w:sz w:val="32"/>
          <w:szCs w:val="32"/>
        </w:rPr>
      </w:pPr>
      <w:r>
        <w:rPr>
          <w:rFonts w:ascii="仿宋" w:eastAsia="仿宋" w:hAnsi="仿宋" w:hint="eastAsia"/>
          <w:sz w:val="32"/>
          <w:szCs w:val="32"/>
        </w:rPr>
        <w:t>2023</w:t>
      </w:r>
      <w:r w:rsidR="00617F41">
        <w:rPr>
          <w:rFonts w:ascii="仿宋" w:eastAsia="仿宋" w:hAnsi="仿宋" w:hint="eastAsia"/>
          <w:sz w:val="32"/>
          <w:szCs w:val="32"/>
        </w:rPr>
        <w:t>单位安排预算人数</w:t>
      </w:r>
      <w:r>
        <w:rPr>
          <w:rFonts w:ascii="仿宋" w:eastAsia="仿宋" w:hAnsi="仿宋" w:hint="eastAsia"/>
          <w:sz w:val="32"/>
          <w:szCs w:val="32"/>
        </w:rPr>
        <w:t>5</w:t>
      </w:r>
      <w:r w:rsidR="00617F41">
        <w:rPr>
          <w:rFonts w:ascii="仿宋" w:eastAsia="仿宋" w:hAnsi="仿宋" w:hint="eastAsia"/>
          <w:sz w:val="32"/>
          <w:szCs w:val="32"/>
        </w:rPr>
        <w:t>人，其中正科级</w:t>
      </w:r>
      <w:r>
        <w:rPr>
          <w:rFonts w:ascii="仿宋" w:eastAsia="仿宋" w:hAnsi="仿宋" w:hint="eastAsia"/>
          <w:sz w:val="32"/>
          <w:szCs w:val="32"/>
        </w:rPr>
        <w:t>0</w:t>
      </w:r>
      <w:r w:rsidR="00617F41">
        <w:rPr>
          <w:rFonts w:ascii="仿宋" w:eastAsia="仿宋" w:hAnsi="仿宋" w:hint="eastAsia"/>
          <w:sz w:val="32"/>
          <w:szCs w:val="32"/>
        </w:rPr>
        <w:t>人，副科级3人，科员级</w:t>
      </w:r>
      <w:r>
        <w:rPr>
          <w:rFonts w:ascii="仿宋" w:eastAsia="仿宋" w:hAnsi="仿宋" w:hint="eastAsia"/>
          <w:sz w:val="32"/>
          <w:szCs w:val="32"/>
        </w:rPr>
        <w:t>1</w:t>
      </w:r>
      <w:r w:rsidR="00617F41">
        <w:rPr>
          <w:rFonts w:ascii="仿宋" w:eastAsia="仿宋" w:hAnsi="仿宋" w:hint="eastAsia"/>
          <w:sz w:val="32"/>
          <w:szCs w:val="32"/>
        </w:rPr>
        <w:t>人，临时工1人（驾驶员），车辆编制数1辆，实有车辆数1辆。</w:t>
      </w:r>
    </w:p>
    <w:p w:rsidR="00EB5EFC" w:rsidRDefault="00EB5EFC" w:rsidP="00EB5EFC">
      <w:pPr>
        <w:rPr>
          <w:rFonts w:ascii="仿宋" w:eastAsia="仿宋" w:hAnsi="仿宋"/>
          <w:sz w:val="32"/>
          <w:szCs w:val="32"/>
        </w:rPr>
      </w:pPr>
    </w:p>
    <w:p w:rsidR="00D409D8" w:rsidRPr="00D409D8" w:rsidRDefault="00D409D8" w:rsidP="00EB5EFC">
      <w:pPr>
        <w:rPr>
          <w:rFonts w:ascii="仿宋" w:eastAsia="仿宋" w:hAnsi="仿宋"/>
          <w:sz w:val="32"/>
          <w:szCs w:val="32"/>
        </w:rPr>
      </w:pPr>
    </w:p>
    <w:p w:rsidR="00B96D8F" w:rsidRDefault="00B96D8F" w:rsidP="00EB5EFC">
      <w:pPr>
        <w:rPr>
          <w:rFonts w:ascii="仿宋" w:eastAsia="仿宋" w:hAnsi="仿宋"/>
          <w:sz w:val="32"/>
          <w:szCs w:val="32"/>
        </w:rPr>
      </w:pPr>
    </w:p>
    <w:p w:rsidR="00B96D8F" w:rsidRPr="00B96D8F" w:rsidRDefault="00B96D8F"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174215" w:rsidRDefault="00EB5EFC" w:rsidP="00E82B77">
      <w:pPr>
        <w:jc w:val="center"/>
        <w:rPr>
          <w:rFonts w:ascii="方正小标宋简体" w:eastAsia="方正小标宋简体" w:hAnsi="仿宋"/>
          <w:sz w:val="32"/>
          <w:szCs w:val="32"/>
        </w:rPr>
      </w:pPr>
      <w:r w:rsidRPr="00174215">
        <w:rPr>
          <w:rFonts w:ascii="方正小标宋简体" w:eastAsia="方正小标宋简体" w:hAnsi="仿宋" w:hint="eastAsia"/>
          <w:sz w:val="32"/>
          <w:szCs w:val="32"/>
        </w:rPr>
        <w:t>第二部分</w:t>
      </w:r>
    </w:p>
    <w:p w:rsidR="00EB5EFC" w:rsidRPr="00174215" w:rsidRDefault="003C3F14" w:rsidP="00E82B77">
      <w:pPr>
        <w:jc w:val="center"/>
        <w:rPr>
          <w:rFonts w:ascii="方正小标宋简体" w:eastAsia="方正小标宋简体" w:hAnsi="仿宋"/>
          <w:sz w:val="32"/>
          <w:szCs w:val="32"/>
        </w:rPr>
      </w:pPr>
      <w:r>
        <w:rPr>
          <w:rFonts w:ascii="方正小标宋简体" w:eastAsia="方正小标宋简体" w:hAnsi="仿宋" w:hint="eastAsia"/>
          <w:sz w:val="32"/>
          <w:szCs w:val="32"/>
        </w:rPr>
        <w:t>索县审计局</w:t>
      </w:r>
      <w:r w:rsidR="00055AE7">
        <w:rPr>
          <w:rFonts w:ascii="方正小标宋简体" w:eastAsia="方正小标宋简体" w:hAnsi="仿宋" w:hint="eastAsia"/>
          <w:sz w:val="32"/>
          <w:szCs w:val="32"/>
        </w:rPr>
        <w:t>2023</w:t>
      </w:r>
      <w:r w:rsidR="00EB5EFC" w:rsidRPr="00174215">
        <w:rPr>
          <w:rFonts w:ascii="方正小标宋简体" w:eastAsia="方正小标宋简体" w:hAnsi="仿宋" w:hint="eastAsia"/>
          <w:sz w:val="32"/>
          <w:szCs w:val="32"/>
        </w:rPr>
        <w:t>年度预算明细表</w:t>
      </w:r>
    </w:p>
    <w:p w:rsidR="00EB5EFC" w:rsidRDefault="00EB5EFC" w:rsidP="00E82B77">
      <w:pPr>
        <w:jc w:val="center"/>
        <w:rPr>
          <w:rFonts w:ascii="方正小标宋简体" w:eastAsia="方正小标宋简体" w:hAnsi="仿宋"/>
          <w:sz w:val="32"/>
          <w:szCs w:val="32"/>
        </w:rPr>
      </w:pPr>
      <w:r w:rsidRPr="00174215">
        <w:rPr>
          <w:rFonts w:ascii="方正小标宋简体" w:eastAsia="方正小标宋简体" w:hAnsi="仿宋" w:hint="eastAsia"/>
          <w:sz w:val="32"/>
          <w:szCs w:val="32"/>
        </w:rPr>
        <w:t>（表格详见附件）</w:t>
      </w: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Default="00EB5EFC" w:rsidP="00E82B77">
      <w:pPr>
        <w:jc w:val="center"/>
        <w:rPr>
          <w:rFonts w:ascii="黑体" w:eastAsia="黑体" w:hAnsi="黑体"/>
          <w:sz w:val="32"/>
          <w:szCs w:val="32"/>
        </w:rPr>
      </w:pPr>
    </w:p>
    <w:p w:rsidR="003139C9" w:rsidRDefault="003139C9" w:rsidP="00E82B77">
      <w:pPr>
        <w:jc w:val="center"/>
        <w:rPr>
          <w:rFonts w:ascii="黑体" w:eastAsia="黑体" w:hAnsi="黑体"/>
          <w:sz w:val="32"/>
          <w:szCs w:val="32"/>
        </w:rPr>
      </w:pPr>
    </w:p>
    <w:p w:rsidR="002A4CB5" w:rsidRDefault="002A4CB5" w:rsidP="00E82B77">
      <w:pPr>
        <w:jc w:val="center"/>
        <w:rPr>
          <w:rFonts w:ascii="黑体" w:eastAsia="黑体" w:hAnsi="黑体"/>
          <w:sz w:val="32"/>
          <w:szCs w:val="32"/>
        </w:rPr>
      </w:pPr>
    </w:p>
    <w:p w:rsidR="000F0FB9" w:rsidRDefault="000F0FB9" w:rsidP="00E82B77">
      <w:pPr>
        <w:jc w:val="center"/>
        <w:rPr>
          <w:rFonts w:ascii="方正小标宋简体" w:eastAsia="方正小标宋简体" w:hAnsi="仿宋"/>
          <w:sz w:val="32"/>
          <w:szCs w:val="32"/>
        </w:rPr>
      </w:pPr>
    </w:p>
    <w:p w:rsidR="000F0FB9" w:rsidRDefault="000F0FB9" w:rsidP="00E82B77">
      <w:pPr>
        <w:jc w:val="center"/>
        <w:rPr>
          <w:rFonts w:ascii="方正小标宋简体" w:eastAsia="方正小标宋简体" w:hAnsi="仿宋"/>
          <w:sz w:val="32"/>
          <w:szCs w:val="32"/>
        </w:rPr>
      </w:pPr>
    </w:p>
    <w:p w:rsidR="000F0FB9" w:rsidRDefault="000F0FB9" w:rsidP="00E82B77">
      <w:pPr>
        <w:jc w:val="center"/>
        <w:rPr>
          <w:rFonts w:ascii="方正小标宋简体" w:eastAsia="方正小标宋简体" w:hAnsi="仿宋"/>
          <w:sz w:val="32"/>
          <w:szCs w:val="32"/>
        </w:rPr>
      </w:pPr>
    </w:p>
    <w:p w:rsidR="00EB5EFC" w:rsidRPr="00174215" w:rsidRDefault="00EB5EFC" w:rsidP="00E82B77">
      <w:pPr>
        <w:jc w:val="center"/>
        <w:rPr>
          <w:rFonts w:ascii="方正小标宋简体" w:eastAsia="方正小标宋简体" w:hAnsi="仿宋"/>
          <w:sz w:val="32"/>
          <w:szCs w:val="32"/>
        </w:rPr>
      </w:pPr>
      <w:r w:rsidRPr="00174215">
        <w:rPr>
          <w:rFonts w:ascii="方正小标宋简体" w:eastAsia="方正小标宋简体" w:hAnsi="仿宋" w:hint="eastAsia"/>
          <w:sz w:val="32"/>
          <w:szCs w:val="32"/>
        </w:rPr>
        <w:t>第三部分</w:t>
      </w:r>
    </w:p>
    <w:p w:rsidR="00086B54" w:rsidRPr="00174215" w:rsidRDefault="00086B54" w:rsidP="00E82B77">
      <w:pPr>
        <w:jc w:val="center"/>
        <w:rPr>
          <w:rFonts w:ascii="方正小标宋简体" w:eastAsia="方正小标宋简体" w:hAnsi="仿宋"/>
          <w:sz w:val="32"/>
          <w:szCs w:val="32"/>
        </w:rPr>
      </w:pPr>
    </w:p>
    <w:p w:rsidR="00EB5EFC" w:rsidRPr="00174215" w:rsidRDefault="000F0FB9" w:rsidP="00E82B77">
      <w:pPr>
        <w:jc w:val="center"/>
        <w:rPr>
          <w:rFonts w:ascii="方正小标宋简体" w:eastAsia="方正小标宋简体" w:hAnsi="仿宋"/>
          <w:sz w:val="32"/>
          <w:szCs w:val="32"/>
        </w:rPr>
      </w:pPr>
      <w:r>
        <w:rPr>
          <w:rFonts w:ascii="方正小标宋简体" w:eastAsia="方正小标宋简体" w:hAnsi="仿宋" w:hint="eastAsia"/>
          <w:sz w:val="32"/>
          <w:szCs w:val="32"/>
        </w:rPr>
        <w:t>索县审计局</w:t>
      </w:r>
      <w:r w:rsidR="005C7D65">
        <w:rPr>
          <w:rFonts w:ascii="方正小标宋简体" w:eastAsia="方正小标宋简体" w:hAnsi="仿宋" w:hint="eastAsia"/>
          <w:sz w:val="32"/>
          <w:szCs w:val="32"/>
        </w:rPr>
        <w:t>202</w:t>
      </w:r>
      <w:r w:rsidR="00055AE7">
        <w:rPr>
          <w:rFonts w:ascii="方正小标宋简体" w:eastAsia="方正小标宋简体" w:hAnsi="仿宋" w:hint="eastAsia"/>
          <w:sz w:val="32"/>
          <w:szCs w:val="32"/>
        </w:rPr>
        <w:t>3</w:t>
      </w:r>
      <w:r w:rsidR="00EB5EFC" w:rsidRPr="00174215">
        <w:rPr>
          <w:rFonts w:ascii="方正小标宋简体" w:eastAsia="方正小标宋简体" w:hAnsi="仿宋" w:hint="eastAsia"/>
          <w:sz w:val="32"/>
          <w:szCs w:val="32"/>
        </w:rPr>
        <w:t>年度部门</w:t>
      </w:r>
      <w:r w:rsidR="008F5023">
        <w:rPr>
          <w:rFonts w:ascii="方正小标宋简体" w:eastAsia="方正小标宋简体" w:hAnsi="仿宋" w:hint="eastAsia"/>
          <w:sz w:val="32"/>
          <w:szCs w:val="32"/>
        </w:rPr>
        <w:t>（单位）</w:t>
      </w:r>
      <w:r w:rsidR="00EB5EFC" w:rsidRPr="00174215">
        <w:rPr>
          <w:rFonts w:ascii="方正小标宋简体" w:eastAsia="方正小标宋简体" w:hAnsi="仿宋" w:hint="eastAsia"/>
          <w:sz w:val="32"/>
          <w:szCs w:val="32"/>
        </w:rPr>
        <w:t>预算数据分析</w:t>
      </w:r>
    </w:p>
    <w:p w:rsidR="00086B54" w:rsidRPr="00EB5EFC" w:rsidRDefault="00086B54" w:rsidP="00E82B77">
      <w:pPr>
        <w:jc w:val="center"/>
        <w:rPr>
          <w:rFonts w:ascii="黑体" w:eastAsia="黑体" w:hAnsi="黑体"/>
          <w:sz w:val="32"/>
          <w:szCs w:val="32"/>
        </w:rPr>
      </w:pPr>
    </w:p>
    <w:p w:rsidR="000F0FB9" w:rsidRDefault="000F0FB9" w:rsidP="000F0FB9">
      <w:pPr>
        <w:ind w:firstLineChars="200" w:firstLine="640"/>
        <w:rPr>
          <w:rFonts w:ascii="黑体" w:eastAsia="黑体" w:hAnsi="黑体"/>
          <w:sz w:val="32"/>
          <w:szCs w:val="32"/>
        </w:rPr>
      </w:pPr>
      <w:r>
        <w:rPr>
          <w:rFonts w:ascii="黑体" w:eastAsia="黑体" w:hAnsi="黑体" w:hint="eastAsia"/>
          <w:sz w:val="32"/>
          <w:szCs w:val="32"/>
        </w:rPr>
        <w:t>一、</w:t>
      </w:r>
      <w:r w:rsidR="00055AE7">
        <w:rPr>
          <w:rFonts w:ascii="黑体" w:eastAsia="黑体" w:hAnsi="黑体" w:hint="eastAsia"/>
          <w:sz w:val="32"/>
          <w:szCs w:val="32"/>
        </w:rPr>
        <w:t>2023</w:t>
      </w:r>
      <w:r>
        <w:rPr>
          <w:rFonts w:ascii="黑体" w:eastAsia="黑体" w:hAnsi="黑体" w:hint="eastAsia"/>
          <w:sz w:val="32"/>
          <w:szCs w:val="32"/>
        </w:rPr>
        <w:t>年度财政拨款收支总表的说明</w:t>
      </w:r>
    </w:p>
    <w:p w:rsidR="009A199F" w:rsidRDefault="000F0FB9" w:rsidP="009A199F">
      <w:pPr>
        <w:ind w:firstLineChars="200" w:firstLine="640"/>
        <w:rPr>
          <w:rFonts w:ascii="仿宋" w:eastAsia="仿宋" w:hAnsi="仿宋"/>
          <w:sz w:val="32"/>
          <w:szCs w:val="32"/>
        </w:rPr>
      </w:pPr>
      <w:r>
        <w:rPr>
          <w:rFonts w:ascii="仿宋" w:eastAsia="仿宋" w:hAnsi="仿宋" w:hint="eastAsia"/>
          <w:sz w:val="32"/>
          <w:szCs w:val="32"/>
        </w:rPr>
        <w:t>索县审计局</w:t>
      </w:r>
      <w:r w:rsidR="00055AE7">
        <w:rPr>
          <w:rFonts w:ascii="仿宋" w:eastAsia="仿宋" w:hAnsi="仿宋" w:hint="eastAsia"/>
          <w:sz w:val="32"/>
          <w:szCs w:val="32"/>
        </w:rPr>
        <w:t>2023</w:t>
      </w:r>
      <w:r>
        <w:rPr>
          <w:rFonts w:ascii="仿宋" w:eastAsia="仿宋" w:hAnsi="仿宋" w:hint="eastAsia"/>
          <w:sz w:val="32"/>
          <w:szCs w:val="32"/>
        </w:rPr>
        <w:t>年财政拨款收支总预算</w:t>
      </w:r>
      <w:r w:rsidR="00596577">
        <w:rPr>
          <w:rFonts w:ascii="仿宋" w:eastAsia="仿宋" w:hAnsi="仿宋" w:hint="eastAsia"/>
          <w:sz w:val="32"/>
          <w:szCs w:val="32"/>
          <w:u w:val="single"/>
        </w:rPr>
        <w:t>119.2</w:t>
      </w:r>
      <w:r w:rsidR="006020DA">
        <w:rPr>
          <w:rFonts w:ascii="仿宋" w:eastAsia="仿宋" w:hAnsi="仿宋" w:hint="eastAsia"/>
          <w:sz w:val="32"/>
          <w:szCs w:val="32"/>
          <w:u w:val="single"/>
        </w:rPr>
        <w:t>7</w:t>
      </w:r>
      <w:r>
        <w:rPr>
          <w:rFonts w:ascii="仿宋" w:eastAsia="仿宋" w:hAnsi="仿宋" w:hint="eastAsia"/>
          <w:sz w:val="32"/>
          <w:szCs w:val="32"/>
        </w:rPr>
        <w:t>万元。收入全部为一般公共预算拨款，无政府性基金预算拨款，包括：一般公共预算当年拨款收入</w:t>
      </w:r>
      <w:r w:rsidR="00596577">
        <w:rPr>
          <w:rFonts w:ascii="仿宋" w:eastAsia="仿宋" w:hAnsi="仿宋" w:hint="eastAsia"/>
          <w:sz w:val="32"/>
          <w:szCs w:val="32"/>
          <w:u w:val="single"/>
        </w:rPr>
        <w:t>117.4</w:t>
      </w:r>
      <w:r w:rsidR="00A0093B">
        <w:rPr>
          <w:rFonts w:ascii="仿宋" w:eastAsia="仿宋" w:hAnsi="仿宋" w:hint="eastAsia"/>
          <w:sz w:val="32"/>
          <w:szCs w:val="32"/>
          <w:u w:val="single"/>
        </w:rPr>
        <w:t>8</w:t>
      </w:r>
      <w:r>
        <w:rPr>
          <w:rFonts w:ascii="仿宋" w:eastAsia="仿宋" w:hAnsi="仿宋" w:hint="eastAsia"/>
          <w:sz w:val="32"/>
          <w:szCs w:val="32"/>
        </w:rPr>
        <w:t>万元、上年结转结余</w:t>
      </w:r>
      <w:r w:rsidR="00596577">
        <w:rPr>
          <w:rFonts w:ascii="仿宋" w:eastAsia="仿宋" w:hAnsi="仿宋" w:hint="eastAsia"/>
          <w:sz w:val="32"/>
          <w:szCs w:val="32"/>
          <w:u w:val="single"/>
        </w:rPr>
        <w:t>1.79</w:t>
      </w:r>
      <w:r>
        <w:rPr>
          <w:rFonts w:ascii="仿宋" w:eastAsia="仿宋" w:hAnsi="仿宋" w:hint="eastAsia"/>
          <w:sz w:val="32"/>
          <w:szCs w:val="32"/>
        </w:rPr>
        <w:t>万元；支出包括：</w:t>
      </w:r>
      <w:r w:rsidR="009A199F">
        <w:rPr>
          <w:rFonts w:ascii="仿宋" w:eastAsia="仿宋" w:hAnsi="仿宋" w:hint="eastAsia"/>
          <w:sz w:val="32"/>
          <w:szCs w:val="32"/>
        </w:rPr>
        <w:t>一般公共服务支出</w:t>
      </w:r>
      <w:r w:rsidR="00596577">
        <w:rPr>
          <w:rFonts w:ascii="仿宋" w:eastAsia="仿宋" w:hAnsi="仿宋" w:hint="eastAsia"/>
          <w:sz w:val="32"/>
          <w:szCs w:val="32"/>
          <w:u w:val="single"/>
        </w:rPr>
        <w:t>92.82</w:t>
      </w:r>
      <w:r w:rsidR="009A199F">
        <w:rPr>
          <w:rFonts w:ascii="仿宋" w:eastAsia="仿宋" w:hAnsi="仿宋" w:hint="eastAsia"/>
          <w:sz w:val="32"/>
          <w:szCs w:val="32"/>
        </w:rPr>
        <w:t>万元、社会保障和就业等支出</w:t>
      </w:r>
      <w:r w:rsidR="00596577">
        <w:rPr>
          <w:rFonts w:ascii="仿宋" w:eastAsia="仿宋" w:hAnsi="仿宋" w:hint="eastAsia"/>
          <w:sz w:val="32"/>
          <w:szCs w:val="32"/>
          <w:u w:val="single"/>
        </w:rPr>
        <w:t>11.54</w:t>
      </w:r>
      <w:r w:rsidR="009A199F" w:rsidRPr="009A199F">
        <w:rPr>
          <w:rFonts w:ascii="仿宋" w:eastAsia="仿宋" w:hAnsi="仿宋" w:hint="eastAsia"/>
          <w:sz w:val="32"/>
          <w:szCs w:val="32"/>
        </w:rPr>
        <w:t>万元</w:t>
      </w:r>
      <w:r w:rsidR="009A199F">
        <w:rPr>
          <w:rFonts w:ascii="仿宋" w:eastAsia="仿宋" w:hAnsi="仿宋" w:hint="eastAsia"/>
          <w:sz w:val="32"/>
          <w:szCs w:val="32"/>
        </w:rPr>
        <w:t>、卫生健康支出</w:t>
      </w:r>
      <w:r w:rsidR="00596577">
        <w:rPr>
          <w:rFonts w:ascii="仿宋" w:eastAsia="仿宋" w:hAnsi="仿宋" w:hint="eastAsia"/>
          <w:sz w:val="32"/>
          <w:szCs w:val="32"/>
          <w:u w:val="single"/>
        </w:rPr>
        <w:t>6.66</w:t>
      </w:r>
      <w:r w:rsidR="009A199F">
        <w:rPr>
          <w:rFonts w:ascii="仿宋" w:eastAsia="仿宋" w:hAnsi="仿宋" w:hint="eastAsia"/>
          <w:sz w:val="32"/>
          <w:szCs w:val="32"/>
        </w:rPr>
        <w:t>万元、住房保障支出</w:t>
      </w:r>
      <w:r w:rsidR="00596577">
        <w:rPr>
          <w:rFonts w:ascii="仿宋" w:eastAsia="仿宋" w:hAnsi="仿宋" w:hint="eastAsia"/>
          <w:sz w:val="32"/>
          <w:szCs w:val="32"/>
          <w:u w:val="single"/>
        </w:rPr>
        <w:t>8.25</w:t>
      </w:r>
      <w:r w:rsidR="009A199F">
        <w:rPr>
          <w:rFonts w:ascii="仿宋" w:eastAsia="仿宋" w:hAnsi="仿宋" w:hint="eastAsia"/>
          <w:sz w:val="32"/>
          <w:szCs w:val="32"/>
        </w:rPr>
        <w:t>万元。</w:t>
      </w:r>
    </w:p>
    <w:p w:rsidR="000F0FB9" w:rsidRDefault="000F0FB9" w:rsidP="009A199F">
      <w:pPr>
        <w:ind w:firstLineChars="200" w:firstLine="640"/>
        <w:jc w:val="left"/>
        <w:rPr>
          <w:rFonts w:ascii="黑体" w:eastAsia="黑体" w:hAnsi="黑体"/>
          <w:sz w:val="32"/>
          <w:szCs w:val="32"/>
        </w:rPr>
      </w:pPr>
      <w:r>
        <w:rPr>
          <w:rFonts w:ascii="黑体" w:eastAsia="黑体" w:hAnsi="黑体" w:hint="eastAsia"/>
          <w:sz w:val="32"/>
          <w:szCs w:val="32"/>
        </w:rPr>
        <w:t>二、</w:t>
      </w:r>
      <w:r w:rsidR="00567B65">
        <w:rPr>
          <w:rFonts w:ascii="黑体" w:eastAsia="黑体" w:hAnsi="黑体" w:hint="eastAsia"/>
          <w:sz w:val="32"/>
          <w:szCs w:val="32"/>
        </w:rPr>
        <w:t>2023</w:t>
      </w:r>
      <w:r>
        <w:rPr>
          <w:rFonts w:ascii="黑体" w:eastAsia="黑体" w:hAnsi="黑体" w:hint="eastAsia"/>
          <w:sz w:val="32"/>
          <w:szCs w:val="32"/>
        </w:rPr>
        <w:t>年度一般公共预算当年财政拨款情况说明</w:t>
      </w:r>
    </w:p>
    <w:p w:rsidR="000F0FB9" w:rsidRDefault="000F0FB9" w:rsidP="000F0FB9">
      <w:pPr>
        <w:ind w:firstLineChars="200" w:firstLine="640"/>
        <w:rPr>
          <w:rFonts w:ascii="仿宋" w:eastAsia="仿宋" w:hAnsi="仿宋"/>
          <w:sz w:val="32"/>
          <w:szCs w:val="32"/>
        </w:rPr>
      </w:pPr>
      <w:r>
        <w:rPr>
          <w:rFonts w:ascii="仿宋" w:eastAsia="仿宋" w:hAnsi="仿宋" w:hint="eastAsia"/>
          <w:sz w:val="32"/>
          <w:szCs w:val="32"/>
        </w:rPr>
        <w:t>索县审计</w:t>
      </w:r>
      <w:r w:rsidRPr="00F255A5">
        <w:rPr>
          <w:rFonts w:ascii="仿宋" w:eastAsia="仿宋" w:hAnsi="仿宋" w:hint="eastAsia"/>
          <w:sz w:val="32"/>
          <w:szCs w:val="32"/>
        </w:rPr>
        <w:t>局</w:t>
      </w:r>
      <w:r>
        <w:rPr>
          <w:rFonts w:ascii="仿宋" w:eastAsia="仿宋" w:hAnsi="仿宋" w:hint="eastAsia"/>
          <w:sz w:val="32"/>
          <w:szCs w:val="32"/>
        </w:rPr>
        <w:t>202</w:t>
      </w:r>
      <w:r w:rsidR="00567B65">
        <w:rPr>
          <w:rFonts w:ascii="仿宋" w:eastAsia="仿宋" w:hAnsi="仿宋" w:hint="eastAsia"/>
          <w:sz w:val="32"/>
          <w:szCs w:val="32"/>
        </w:rPr>
        <w:t>3</w:t>
      </w:r>
      <w:r w:rsidRPr="00F255A5">
        <w:rPr>
          <w:rFonts w:ascii="仿宋" w:eastAsia="仿宋" w:hAnsi="仿宋" w:hint="eastAsia"/>
          <w:sz w:val="32"/>
          <w:szCs w:val="32"/>
        </w:rPr>
        <w:t>年一般公共预</w:t>
      </w:r>
      <w:r>
        <w:rPr>
          <w:rFonts w:ascii="仿宋" w:eastAsia="仿宋" w:hAnsi="仿宋" w:hint="eastAsia"/>
          <w:sz w:val="32"/>
          <w:szCs w:val="32"/>
        </w:rPr>
        <w:t>算当年拨款</w:t>
      </w:r>
      <w:r w:rsidR="00596577">
        <w:rPr>
          <w:rFonts w:ascii="仿宋" w:eastAsia="仿宋" w:hAnsi="仿宋" w:hint="eastAsia"/>
          <w:color w:val="000000" w:themeColor="text1"/>
          <w:sz w:val="32"/>
          <w:szCs w:val="32"/>
          <w:u w:val="single"/>
        </w:rPr>
        <w:t>119.2</w:t>
      </w:r>
      <w:r w:rsidR="006020DA">
        <w:rPr>
          <w:rFonts w:ascii="仿宋" w:eastAsia="仿宋" w:hAnsi="仿宋" w:hint="eastAsia"/>
          <w:color w:val="000000" w:themeColor="text1"/>
          <w:sz w:val="32"/>
          <w:szCs w:val="32"/>
          <w:u w:val="single"/>
        </w:rPr>
        <w:t>7</w:t>
      </w:r>
      <w:r>
        <w:rPr>
          <w:rFonts w:ascii="仿宋" w:eastAsia="仿宋" w:hAnsi="仿宋" w:hint="eastAsia"/>
          <w:sz w:val="32"/>
          <w:szCs w:val="32"/>
        </w:rPr>
        <w:t>万元,比202</w:t>
      </w:r>
      <w:r w:rsidR="00567B65">
        <w:rPr>
          <w:rFonts w:ascii="仿宋" w:eastAsia="仿宋" w:hAnsi="仿宋" w:hint="eastAsia"/>
          <w:sz w:val="32"/>
          <w:szCs w:val="32"/>
        </w:rPr>
        <w:t>2</w:t>
      </w:r>
      <w:r>
        <w:rPr>
          <w:rFonts w:ascii="仿宋" w:eastAsia="仿宋" w:hAnsi="仿宋" w:hint="eastAsia"/>
          <w:sz w:val="32"/>
          <w:szCs w:val="32"/>
        </w:rPr>
        <w:t>年执行数</w:t>
      </w:r>
      <w:r w:rsidR="000F45A1">
        <w:rPr>
          <w:rFonts w:ascii="仿宋" w:eastAsia="仿宋" w:hAnsi="仿宋" w:hint="eastAsia"/>
          <w:sz w:val="32"/>
          <w:szCs w:val="32"/>
        </w:rPr>
        <w:t>减少</w:t>
      </w:r>
      <w:r w:rsidR="000F45A1" w:rsidRPr="000F45A1">
        <w:rPr>
          <w:rFonts w:ascii="仿宋" w:eastAsia="仿宋" w:hAnsi="仿宋" w:hint="eastAsia"/>
          <w:sz w:val="32"/>
          <w:szCs w:val="32"/>
          <w:u w:val="single"/>
        </w:rPr>
        <w:t>38.7</w:t>
      </w:r>
      <w:r>
        <w:rPr>
          <w:rFonts w:ascii="仿宋" w:eastAsia="仿宋" w:hAnsi="仿宋" w:hint="eastAsia"/>
          <w:sz w:val="32"/>
          <w:szCs w:val="32"/>
        </w:rPr>
        <w:t>万元，</w:t>
      </w:r>
      <w:r w:rsidR="000F45A1">
        <w:rPr>
          <w:rFonts w:ascii="仿宋" w:eastAsia="仿宋" w:hAnsi="仿宋" w:hint="eastAsia"/>
          <w:sz w:val="32"/>
          <w:szCs w:val="32"/>
        </w:rPr>
        <w:t>减少</w:t>
      </w:r>
      <w:r w:rsidR="00C176A7">
        <w:rPr>
          <w:rFonts w:ascii="仿宋" w:eastAsia="仿宋" w:hAnsi="仿宋" w:hint="eastAsia"/>
          <w:sz w:val="32"/>
          <w:szCs w:val="32"/>
        </w:rPr>
        <w:t>0.00</w:t>
      </w:r>
      <w:r w:rsidR="000F45A1">
        <w:rPr>
          <w:rFonts w:ascii="仿宋" w:eastAsia="仿宋" w:hAnsi="仿宋" w:hint="eastAsia"/>
          <w:sz w:val="32"/>
          <w:szCs w:val="32"/>
        </w:rPr>
        <w:t>25</w:t>
      </w:r>
      <w:r>
        <w:rPr>
          <w:rFonts w:ascii="仿宋" w:eastAsia="仿宋" w:hAnsi="仿宋" w:hint="eastAsia"/>
          <w:sz w:val="32"/>
          <w:szCs w:val="32"/>
        </w:rPr>
        <w:t>%，</w:t>
      </w:r>
      <w:r w:rsidR="00567B65">
        <w:rPr>
          <w:rFonts w:ascii="仿宋" w:eastAsia="仿宋" w:hAnsi="仿宋" w:hint="eastAsia"/>
          <w:sz w:val="32"/>
          <w:szCs w:val="32"/>
        </w:rPr>
        <w:t>减少</w:t>
      </w:r>
      <w:r>
        <w:rPr>
          <w:rFonts w:ascii="仿宋" w:eastAsia="仿宋" w:hAnsi="仿宋" w:hint="eastAsia"/>
          <w:sz w:val="32"/>
          <w:szCs w:val="32"/>
        </w:rPr>
        <w:t>主要原因为：人员</w:t>
      </w:r>
      <w:r w:rsidR="00567B65">
        <w:rPr>
          <w:rFonts w:ascii="仿宋" w:eastAsia="仿宋" w:hAnsi="仿宋" w:hint="eastAsia"/>
          <w:sz w:val="32"/>
          <w:szCs w:val="32"/>
        </w:rPr>
        <w:t>调动减少</w:t>
      </w:r>
      <w:r>
        <w:rPr>
          <w:rFonts w:ascii="仿宋" w:eastAsia="仿宋" w:hAnsi="仿宋" w:hint="eastAsia"/>
          <w:sz w:val="32"/>
          <w:szCs w:val="32"/>
        </w:rPr>
        <w:t>而随之人员工资福利性支出预算增加。</w:t>
      </w:r>
    </w:p>
    <w:p w:rsidR="00A87043" w:rsidRPr="00812750" w:rsidRDefault="00812750" w:rsidP="00812750">
      <w:pPr>
        <w:ind w:firstLineChars="200" w:firstLine="640"/>
        <w:rPr>
          <w:rFonts w:ascii="黑体" w:eastAsia="黑体" w:hAnsi="黑体"/>
          <w:sz w:val="32"/>
          <w:szCs w:val="32"/>
        </w:rPr>
      </w:pPr>
      <w:r w:rsidRPr="00812750">
        <w:rPr>
          <w:rFonts w:ascii="黑体" w:eastAsia="黑体" w:hAnsi="黑体" w:hint="eastAsia"/>
          <w:sz w:val="32"/>
          <w:szCs w:val="32"/>
        </w:rPr>
        <w:t>三、</w:t>
      </w:r>
      <w:r w:rsidR="00567B65">
        <w:rPr>
          <w:rFonts w:ascii="黑体" w:eastAsia="黑体" w:hAnsi="黑体" w:hint="eastAsia"/>
          <w:sz w:val="32"/>
          <w:szCs w:val="32"/>
        </w:rPr>
        <w:t>2023</w:t>
      </w:r>
      <w:r w:rsidRPr="00812750">
        <w:rPr>
          <w:rFonts w:ascii="黑体" w:eastAsia="黑体" w:hAnsi="黑体" w:hint="eastAsia"/>
          <w:sz w:val="32"/>
          <w:szCs w:val="32"/>
        </w:rPr>
        <w:t>年度</w:t>
      </w:r>
      <w:r w:rsidR="00A87043" w:rsidRPr="00812750">
        <w:rPr>
          <w:rFonts w:ascii="黑体" w:eastAsia="黑体" w:hAnsi="黑体" w:hint="eastAsia"/>
          <w:sz w:val="32"/>
          <w:szCs w:val="32"/>
        </w:rPr>
        <w:t>一般公共预算支出表的说明</w:t>
      </w:r>
    </w:p>
    <w:p w:rsidR="00A87043" w:rsidRPr="00A87043" w:rsidRDefault="00A87043" w:rsidP="00A87043">
      <w:pPr>
        <w:ind w:firstLineChars="200" w:firstLine="640"/>
        <w:rPr>
          <w:rFonts w:ascii="仿宋" w:eastAsia="仿宋" w:hAnsi="仿宋"/>
          <w:sz w:val="32"/>
          <w:szCs w:val="32"/>
        </w:rPr>
      </w:pPr>
      <w:r w:rsidRPr="00A87043">
        <w:rPr>
          <w:rFonts w:ascii="仿宋" w:eastAsia="仿宋" w:hAnsi="仿宋" w:hint="eastAsia"/>
          <w:sz w:val="32"/>
          <w:szCs w:val="32"/>
        </w:rPr>
        <w:t>索县审计局</w:t>
      </w:r>
      <w:r w:rsidR="00567B65">
        <w:rPr>
          <w:rFonts w:ascii="仿宋" w:eastAsia="仿宋" w:hAnsi="仿宋" w:hint="eastAsia"/>
          <w:sz w:val="32"/>
          <w:szCs w:val="32"/>
        </w:rPr>
        <w:t>2023</w:t>
      </w:r>
      <w:r w:rsidRPr="00A87043">
        <w:rPr>
          <w:rFonts w:ascii="仿宋" w:eastAsia="仿宋" w:hAnsi="仿宋" w:hint="eastAsia"/>
          <w:sz w:val="32"/>
          <w:szCs w:val="32"/>
        </w:rPr>
        <w:t>年一般</w:t>
      </w:r>
      <w:r w:rsidR="00812750">
        <w:rPr>
          <w:rFonts w:ascii="仿宋" w:eastAsia="仿宋" w:hAnsi="仿宋" w:hint="eastAsia"/>
          <w:sz w:val="32"/>
          <w:szCs w:val="32"/>
        </w:rPr>
        <w:t>公共预算支出</w:t>
      </w:r>
      <w:r w:rsidR="00567B65" w:rsidRPr="00567B65">
        <w:rPr>
          <w:rFonts w:ascii="仿宋" w:eastAsia="仿宋" w:hAnsi="仿宋" w:hint="eastAsia"/>
          <w:sz w:val="32"/>
          <w:szCs w:val="32"/>
          <w:u w:val="single"/>
        </w:rPr>
        <w:t>119.2</w:t>
      </w:r>
      <w:r w:rsidR="006020DA">
        <w:rPr>
          <w:rFonts w:ascii="仿宋" w:eastAsia="仿宋" w:hAnsi="仿宋" w:hint="eastAsia"/>
          <w:sz w:val="32"/>
          <w:szCs w:val="32"/>
          <w:u w:val="single"/>
        </w:rPr>
        <w:t>7</w:t>
      </w:r>
      <w:r w:rsidR="00812750">
        <w:rPr>
          <w:rFonts w:ascii="仿宋" w:eastAsia="仿宋" w:hAnsi="仿宋" w:hint="eastAsia"/>
          <w:sz w:val="32"/>
          <w:szCs w:val="32"/>
        </w:rPr>
        <w:t>万元，其中；一般</w:t>
      </w:r>
      <w:r w:rsidRPr="00A87043">
        <w:rPr>
          <w:rFonts w:ascii="仿宋" w:eastAsia="仿宋" w:hAnsi="仿宋" w:hint="eastAsia"/>
          <w:sz w:val="32"/>
          <w:szCs w:val="32"/>
        </w:rPr>
        <w:t>公共服务支出</w:t>
      </w:r>
      <w:r w:rsidR="00567B65" w:rsidRPr="00A0093B">
        <w:rPr>
          <w:rFonts w:ascii="仿宋" w:eastAsia="仿宋" w:hAnsi="仿宋" w:hint="eastAsia"/>
          <w:sz w:val="32"/>
          <w:szCs w:val="32"/>
          <w:u w:val="single"/>
        </w:rPr>
        <w:t>92.82</w:t>
      </w:r>
      <w:r w:rsidRPr="00A87043">
        <w:rPr>
          <w:rFonts w:ascii="仿宋" w:eastAsia="仿宋" w:hAnsi="仿宋" w:hint="eastAsia"/>
          <w:sz w:val="32"/>
          <w:szCs w:val="32"/>
        </w:rPr>
        <w:t>万元，</w:t>
      </w:r>
      <w:r w:rsidR="000E1D85">
        <w:rPr>
          <w:rFonts w:ascii="仿宋" w:eastAsia="仿宋" w:hAnsi="仿宋" w:hint="eastAsia"/>
          <w:sz w:val="32"/>
          <w:szCs w:val="32"/>
        </w:rPr>
        <w:t>社会保障和就业支出</w:t>
      </w:r>
      <w:r w:rsidR="000E1D85" w:rsidRPr="00A0093B">
        <w:rPr>
          <w:rFonts w:ascii="仿宋" w:eastAsia="仿宋" w:hAnsi="仿宋" w:hint="eastAsia"/>
          <w:sz w:val="32"/>
          <w:szCs w:val="32"/>
          <w:u w:val="single"/>
        </w:rPr>
        <w:t>11.54</w:t>
      </w:r>
      <w:r w:rsidR="000E1D85">
        <w:rPr>
          <w:rFonts w:ascii="仿宋" w:eastAsia="仿宋" w:hAnsi="仿宋" w:hint="eastAsia"/>
          <w:sz w:val="32"/>
          <w:szCs w:val="32"/>
        </w:rPr>
        <w:t>万元，卫生健康支出</w:t>
      </w:r>
      <w:r w:rsidR="000E1D85" w:rsidRPr="00A0093B">
        <w:rPr>
          <w:rFonts w:ascii="仿宋" w:eastAsia="仿宋" w:hAnsi="仿宋" w:hint="eastAsia"/>
          <w:sz w:val="32"/>
          <w:szCs w:val="32"/>
          <w:u w:val="single"/>
        </w:rPr>
        <w:t>6.66</w:t>
      </w:r>
      <w:r w:rsidR="000E1D85">
        <w:rPr>
          <w:rFonts w:ascii="仿宋" w:eastAsia="仿宋" w:hAnsi="仿宋" w:hint="eastAsia"/>
          <w:sz w:val="32"/>
          <w:szCs w:val="32"/>
        </w:rPr>
        <w:t>万元，</w:t>
      </w:r>
      <w:r w:rsidR="00711AD7">
        <w:rPr>
          <w:rFonts w:ascii="仿宋" w:eastAsia="仿宋" w:hAnsi="仿宋" w:hint="eastAsia"/>
          <w:sz w:val="32"/>
          <w:szCs w:val="32"/>
        </w:rPr>
        <w:t>住房保障支出</w:t>
      </w:r>
      <w:r w:rsidR="00100563" w:rsidRPr="00A0093B">
        <w:rPr>
          <w:rFonts w:ascii="仿宋" w:eastAsia="仿宋" w:hAnsi="仿宋" w:hint="eastAsia"/>
          <w:sz w:val="32"/>
          <w:szCs w:val="32"/>
          <w:u w:val="single"/>
        </w:rPr>
        <w:t>8.25</w:t>
      </w:r>
      <w:r w:rsidR="00711AD7">
        <w:rPr>
          <w:rFonts w:ascii="仿宋" w:eastAsia="仿宋" w:hAnsi="仿宋" w:hint="eastAsia"/>
          <w:sz w:val="32"/>
          <w:szCs w:val="32"/>
        </w:rPr>
        <w:lastRenderedPageBreak/>
        <w:t>万元</w:t>
      </w:r>
      <w:r w:rsidR="00812750">
        <w:rPr>
          <w:rFonts w:ascii="仿宋" w:eastAsia="仿宋" w:hAnsi="仿宋" w:hint="eastAsia"/>
          <w:sz w:val="32"/>
          <w:szCs w:val="32"/>
        </w:rPr>
        <w:t>。</w:t>
      </w:r>
    </w:p>
    <w:p w:rsidR="000F0FB9" w:rsidRDefault="00A87043" w:rsidP="000F0FB9">
      <w:pPr>
        <w:ind w:firstLineChars="200" w:firstLine="640"/>
        <w:rPr>
          <w:rFonts w:ascii="黑体" w:eastAsia="黑体" w:hAnsi="黑体"/>
          <w:sz w:val="32"/>
          <w:szCs w:val="32"/>
        </w:rPr>
      </w:pPr>
      <w:r>
        <w:rPr>
          <w:rFonts w:ascii="黑体" w:eastAsia="黑体" w:hAnsi="黑体" w:hint="eastAsia"/>
          <w:sz w:val="32"/>
          <w:szCs w:val="32"/>
        </w:rPr>
        <w:t>四</w:t>
      </w:r>
      <w:r w:rsidR="000F0FB9">
        <w:rPr>
          <w:rFonts w:ascii="黑体" w:eastAsia="黑体" w:hAnsi="黑体" w:hint="eastAsia"/>
          <w:sz w:val="32"/>
          <w:szCs w:val="32"/>
        </w:rPr>
        <w:t>、</w:t>
      </w:r>
      <w:r w:rsidR="001F73D6">
        <w:rPr>
          <w:rFonts w:ascii="黑体" w:eastAsia="黑体" w:hAnsi="黑体" w:hint="eastAsia"/>
          <w:sz w:val="32"/>
          <w:szCs w:val="32"/>
        </w:rPr>
        <w:t>2023</w:t>
      </w:r>
      <w:r w:rsidR="000F0FB9">
        <w:rPr>
          <w:rFonts w:ascii="黑体" w:eastAsia="黑体" w:hAnsi="黑体" w:hint="eastAsia"/>
          <w:sz w:val="32"/>
          <w:szCs w:val="32"/>
        </w:rPr>
        <w:t>年度一般公共预算基本支出表的说明</w:t>
      </w:r>
    </w:p>
    <w:p w:rsidR="000F0FB9" w:rsidRPr="00F255A5" w:rsidRDefault="000F0FB9" w:rsidP="000F0FB9">
      <w:pPr>
        <w:numPr>
          <w:ilvl w:val="0"/>
          <w:numId w:val="2"/>
        </w:numPr>
        <w:ind w:firstLineChars="200" w:firstLine="643"/>
        <w:rPr>
          <w:rFonts w:ascii="仿宋" w:eastAsia="仿宋" w:hAnsi="仿宋"/>
          <w:sz w:val="32"/>
          <w:szCs w:val="32"/>
        </w:rPr>
      </w:pPr>
      <w:r w:rsidRPr="00F255A5">
        <w:rPr>
          <w:rFonts w:ascii="仿宋" w:eastAsia="仿宋" w:hAnsi="仿宋" w:hint="eastAsia"/>
          <w:b/>
          <w:sz w:val="32"/>
          <w:szCs w:val="32"/>
        </w:rPr>
        <w:t>工资福利支出</w:t>
      </w:r>
      <w:r w:rsidR="001F73D6">
        <w:rPr>
          <w:rFonts w:ascii="仿宋" w:eastAsia="仿宋" w:hAnsi="仿宋" w:hint="eastAsia"/>
          <w:b/>
          <w:sz w:val="32"/>
          <w:szCs w:val="32"/>
          <w:u w:val="single"/>
        </w:rPr>
        <w:t>110.88</w:t>
      </w:r>
      <w:r w:rsidRPr="00F255A5">
        <w:rPr>
          <w:rFonts w:ascii="仿宋" w:eastAsia="仿宋" w:hAnsi="仿宋" w:hint="eastAsia"/>
          <w:b/>
          <w:sz w:val="32"/>
          <w:szCs w:val="32"/>
        </w:rPr>
        <w:t>万元，比上年</w:t>
      </w:r>
      <w:r w:rsidR="00A512B1">
        <w:rPr>
          <w:rFonts w:ascii="仿宋" w:eastAsia="仿宋" w:hAnsi="仿宋" w:hint="eastAsia"/>
          <w:b/>
          <w:sz w:val="32"/>
          <w:szCs w:val="32"/>
        </w:rPr>
        <w:t>减少</w:t>
      </w:r>
      <w:r w:rsidR="00A512B1">
        <w:rPr>
          <w:rFonts w:ascii="仿宋" w:eastAsia="仿宋" w:hAnsi="仿宋" w:hint="eastAsia"/>
          <w:b/>
          <w:sz w:val="32"/>
          <w:szCs w:val="32"/>
          <w:u w:val="single"/>
        </w:rPr>
        <w:t>37.64</w:t>
      </w:r>
      <w:r w:rsidRPr="00F255A5">
        <w:rPr>
          <w:rFonts w:ascii="仿宋" w:eastAsia="仿宋" w:hAnsi="仿宋" w:hint="eastAsia"/>
          <w:b/>
          <w:sz w:val="32"/>
          <w:szCs w:val="32"/>
        </w:rPr>
        <w:t>万元</w:t>
      </w:r>
      <w:r w:rsidRPr="00F255A5">
        <w:rPr>
          <w:rFonts w:ascii="仿宋" w:eastAsia="仿宋" w:hAnsi="仿宋" w:hint="eastAsia"/>
          <w:sz w:val="32"/>
          <w:szCs w:val="32"/>
        </w:rPr>
        <w:t>。</w:t>
      </w:r>
      <w:r w:rsidR="00C45F61">
        <w:rPr>
          <w:rFonts w:ascii="仿宋" w:eastAsia="仿宋" w:hAnsi="仿宋" w:hint="eastAsia"/>
          <w:sz w:val="32"/>
          <w:szCs w:val="32"/>
        </w:rPr>
        <w:t>2023</w:t>
      </w:r>
      <w:r w:rsidRPr="00F255A5">
        <w:rPr>
          <w:rFonts w:ascii="仿宋" w:eastAsia="仿宋" w:hAnsi="仿宋" w:hint="eastAsia"/>
          <w:sz w:val="32"/>
          <w:szCs w:val="32"/>
        </w:rPr>
        <w:t>年工资福利具体预算支出包括：职工基本工资</w:t>
      </w:r>
      <w:r w:rsidR="001F73D6">
        <w:rPr>
          <w:rFonts w:ascii="仿宋" w:eastAsia="仿宋" w:hAnsi="仿宋" w:hint="eastAsia"/>
          <w:sz w:val="32"/>
          <w:szCs w:val="32"/>
          <w:u w:val="single"/>
        </w:rPr>
        <w:t>14.03</w:t>
      </w:r>
      <w:r w:rsidRPr="00F255A5">
        <w:rPr>
          <w:rFonts w:ascii="仿宋" w:eastAsia="仿宋" w:hAnsi="仿宋" w:hint="eastAsia"/>
          <w:sz w:val="32"/>
          <w:szCs w:val="32"/>
        </w:rPr>
        <w:t xml:space="preserve">万元、津贴补贴 </w:t>
      </w:r>
      <w:r w:rsidR="001F73D6">
        <w:rPr>
          <w:rFonts w:ascii="仿宋" w:eastAsia="仿宋" w:hAnsi="仿宋" w:hint="eastAsia"/>
          <w:sz w:val="32"/>
          <w:szCs w:val="32"/>
          <w:u w:val="single"/>
        </w:rPr>
        <w:t>54.68</w:t>
      </w:r>
      <w:r>
        <w:rPr>
          <w:rFonts w:ascii="仿宋" w:eastAsia="仿宋" w:hAnsi="仿宋" w:hint="eastAsia"/>
          <w:sz w:val="32"/>
          <w:szCs w:val="32"/>
        </w:rPr>
        <w:t>万元，奖金</w:t>
      </w:r>
      <w:r w:rsidR="001F73D6">
        <w:rPr>
          <w:rFonts w:ascii="仿宋" w:eastAsia="仿宋" w:hAnsi="仿宋" w:hint="eastAsia"/>
          <w:sz w:val="32"/>
          <w:szCs w:val="32"/>
          <w:u w:val="single"/>
        </w:rPr>
        <w:t>7.13</w:t>
      </w:r>
      <w:r w:rsidRPr="00F255A5">
        <w:rPr>
          <w:rFonts w:ascii="仿宋" w:eastAsia="仿宋" w:hAnsi="仿宋" w:hint="eastAsia"/>
          <w:sz w:val="32"/>
          <w:szCs w:val="32"/>
        </w:rPr>
        <w:t>万元，</w:t>
      </w:r>
      <w:r w:rsidR="004168D6">
        <w:rPr>
          <w:rFonts w:ascii="仿宋" w:eastAsia="仿宋" w:hAnsi="仿宋" w:hint="eastAsia"/>
          <w:sz w:val="32"/>
          <w:szCs w:val="32"/>
        </w:rPr>
        <w:t>伙食补助费</w:t>
      </w:r>
      <w:r w:rsidR="001F73D6">
        <w:rPr>
          <w:rFonts w:ascii="仿宋" w:eastAsia="仿宋" w:hAnsi="仿宋" w:hint="eastAsia"/>
          <w:sz w:val="32"/>
          <w:szCs w:val="32"/>
          <w:u w:val="single"/>
        </w:rPr>
        <w:t>1.44</w:t>
      </w:r>
      <w:r w:rsidR="004168D6">
        <w:rPr>
          <w:rFonts w:ascii="仿宋" w:eastAsia="仿宋" w:hAnsi="仿宋" w:hint="eastAsia"/>
          <w:sz w:val="32"/>
          <w:szCs w:val="32"/>
        </w:rPr>
        <w:t>万元、</w:t>
      </w:r>
      <w:r w:rsidRPr="00F255A5">
        <w:rPr>
          <w:rFonts w:ascii="仿宋" w:eastAsia="仿宋" w:hAnsi="仿宋" w:hint="eastAsia"/>
          <w:sz w:val="32"/>
          <w:szCs w:val="32"/>
        </w:rPr>
        <w:t>机关事业基本养老保险费</w:t>
      </w:r>
      <w:r w:rsidR="001F73D6">
        <w:rPr>
          <w:rFonts w:ascii="仿宋" w:eastAsia="仿宋" w:hAnsi="仿宋" w:hint="eastAsia"/>
          <w:sz w:val="32"/>
          <w:szCs w:val="32"/>
          <w:u w:val="single"/>
        </w:rPr>
        <w:t>10.99</w:t>
      </w:r>
      <w:r w:rsidRPr="00F255A5">
        <w:rPr>
          <w:rFonts w:ascii="仿宋" w:eastAsia="仿宋" w:hAnsi="仿宋" w:hint="eastAsia"/>
          <w:sz w:val="32"/>
          <w:szCs w:val="32"/>
        </w:rPr>
        <w:t>万元，职工基本医疗保险费</w:t>
      </w:r>
      <w:r w:rsidR="001F73D6">
        <w:rPr>
          <w:rFonts w:ascii="仿宋" w:eastAsia="仿宋" w:hAnsi="仿宋" w:hint="eastAsia"/>
          <w:sz w:val="32"/>
          <w:szCs w:val="32"/>
          <w:u w:val="single"/>
        </w:rPr>
        <w:t>5.29</w:t>
      </w:r>
      <w:r w:rsidRPr="00F255A5">
        <w:rPr>
          <w:rFonts w:ascii="仿宋" w:eastAsia="仿宋" w:hAnsi="仿宋" w:hint="eastAsia"/>
          <w:sz w:val="32"/>
          <w:szCs w:val="32"/>
        </w:rPr>
        <w:t>万元，公务员医疗补助缴费</w:t>
      </w:r>
      <w:r w:rsidR="001F73D6">
        <w:rPr>
          <w:rFonts w:ascii="仿宋" w:eastAsia="仿宋" w:hAnsi="仿宋" w:hint="eastAsia"/>
          <w:sz w:val="32"/>
          <w:szCs w:val="32"/>
          <w:u w:val="single"/>
        </w:rPr>
        <w:t>1.37</w:t>
      </w:r>
      <w:r w:rsidRPr="00F255A5">
        <w:rPr>
          <w:rFonts w:ascii="仿宋" w:eastAsia="仿宋" w:hAnsi="仿宋" w:hint="eastAsia"/>
          <w:sz w:val="32"/>
          <w:szCs w:val="32"/>
        </w:rPr>
        <w:t>万元，其他社会保险缴费</w:t>
      </w:r>
      <w:r w:rsidR="001F73D6">
        <w:rPr>
          <w:rFonts w:ascii="仿宋" w:eastAsia="仿宋" w:hAnsi="仿宋" w:hint="eastAsia"/>
          <w:sz w:val="32"/>
          <w:szCs w:val="32"/>
          <w:u w:val="single"/>
        </w:rPr>
        <w:t>0.55</w:t>
      </w:r>
      <w:r w:rsidRPr="00F255A5">
        <w:rPr>
          <w:rFonts w:ascii="仿宋" w:eastAsia="仿宋" w:hAnsi="仿宋" w:hint="eastAsia"/>
          <w:sz w:val="32"/>
          <w:szCs w:val="32"/>
        </w:rPr>
        <w:t>万元，住房公积金缴费</w:t>
      </w:r>
      <w:r w:rsidR="001F73D6">
        <w:rPr>
          <w:rFonts w:ascii="仿宋" w:eastAsia="仿宋" w:hAnsi="仿宋" w:hint="eastAsia"/>
          <w:sz w:val="32"/>
          <w:szCs w:val="32"/>
          <w:u w:val="single"/>
        </w:rPr>
        <w:t>8.25</w:t>
      </w:r>
      <w:r w:rsidRPr="00F255A5">
        <w:rPr>
          <w:rFonts w:ascii="仿宋" w:eastAsia="仿宋" w:hAnsi="仿宋" w:hint="eastAsia"/>
          <w:sz w:val="32"/>
          <w:szCs w:val="32"/>
        </w:rPr>
        <w:t>万元，其他工资福利支出</w:t>
      </w:r>
      <w:r w:rsidR="001F73D6">
        <w:rPr>
          <w:rFonts w:ascii="仿宋" w:eastAsia="仿宋" w:hAnsi="仿宋" w:hint="eastAsia"/>
          <w:sz w:val="32"/>
          <w:szCs w:val="32"/>
          <w:u w:val="single"/>
        </w:rPr>
        <w:t>7.15</w:t>
      </w:r>
      <w:r w:rsidRPr="00F255A5">
        <w:rPr>
          <w:rFonts w:ascii="仿宋" w:eastAsia="仿宋" w:hAnsi="仿宋" w:hint="eastAsia"/>
          <w:sz w:val="32"/>
          <w:szCs w:val="32"/>
        </w:rPr>
        <w:t>万元。</w:t>
      </w:r>
    </w:p>
    <w:p w:rsidR="000F0FB9" w:rsidRDefault="000F0FB9" w:rsidP="000F0FB9">
      <w:pPr>
        <w:numPr>
          <w:ilvl w:val="0"/>
          <w:numId w:val="2"/>
        </w:numPr>
        <w:ind w:firstLineChars="200" w:firstLine="643"/>
        <w:rPr>
          <w:rFonts w:ascii="仿宋" w:eastAsia="仿宋" w:hAnsi="仿宋"/>
          <w:sz w:val="32"/>
          <w:szCs w:val="32"/>
        </w:rPr>
      </w:pPr>
      <w:r w:rsidRPr="00F434EE">
        <w:rPr>
          <w:rFonts w:ascii="仿宋" w:eastAsia="仿宋" w:hAnsi="仿宋" w:hint="eastAsia"/>
          <w:b/>
          <w:sz w:val="32"/>
          <w:szCs w:val="32"/>
        </w:rPr>
        <w:t>商品和服务支出</w:t>
      </w:r>
      <w:r w:rsidR="00F420CB">
        <w:rPr>
          <w:rFonts w:ascii="仿宋" w:eastAsia="仿宋" w:hAnsi="仿宋" w:hint="eastAsia"/>
          <w:b/>
          <w:sz w:val="32"/>
          <w:szCs w:val="32"/>
          <w:u w:val="single"/>
        </w:rPr>
        <w:t>7</w:t>
      </w:r>
      <w:r w:rsidRPr="00F434EE">
        <w:rPr>
          <w:rFonts w:ascii="仿宋" w:eastAsia="仿宋" w:hAnsi="仿宋" w:hint="eastAsia"/>
          <w:b/>
          <w:sz w:val="32"/>
          <w:szCs w:val="32"/>
        </w:rPr>
        <w:t>万元，比上年</w:t>
      </w:r>
      <w:r w:rsidR="00C45F61">
        <w:rPr>
          <w:rFonts w:ascii="仿宋" w:eastAsia="仿宋" w:hAnsi="仿宋" w:hint="eastAsia"/>
          <w:b/>
          <w:sz w:val="32"/>
          <w:szCs w:val="32"/>
        </w:rPr>
        <w:t>减少</w:t>
      </w:r>
      <w:r w:rsidR="001C1E9A" w:rsidRPr="00A0093B">
        <w:rPr>
          <w:rFonts w:ascii="仿宋" w:eastAsia="仿宋" w:hAnsi="仿宋" w:hint="eastAsia"/>
          <w:b/>
          <w:sz w:val="32"/>
          <w:szCs w:val="32"/>
          <w:u w:val="single"/>
        </w:rPr>
        <w:t>2</w:t>
      </w:r>
      <w:r w:rsidRPr="00F434EE">
        <w:rPr>
          <w:rFonts w:ascii="仿宋" w:eastAsia="仿宋" w:hAnsi="仿宋" w:hint="eastAsia"/>
          <w:b/>
          <w:sz w:val="32"/>
          <w:szCs w:val="32"/>
        </w:rPr>
        <w:t>万元。</w:t>
      </w:r>
      <w:r w:rsidR="00C45F61">
        <w:rPr>
          <w:rFonts w:ascii="仿宋" w:eastAsia="仿宋" w:hAnsi="仿宋" w:hint="eastAsia"/>
          <w:sz w:val="32"/>
          <w:szCs w:val="32"/>
        </w:rPr>
        <w:t>202</w:t>
      </w:r>
      <w:r w:rsidR="001C1E9A">
        <w:rPr>
          <w:rFonts w:ascii="仿宋" w:eastAsia="仿宋" w:hAnsi="仿宋" w:hint="eastAsia"/>
          <w:sz w:val="32"/>
          <w:szCs w:val="32"/>
        </w:rPr>
        <w:t>2</w:t>
      </w:r>
      <w:r w:rsidRPr="00F434EE">
        <w:rPr>
          <w:rFonts w:ascii="仿宋" w:eastAsia="仿宋" w:hAnsi="仿宋" w:hint="eastAsia"/>
          <w:sz w:val="32"/>
          <w:szCs w:val="32"/>
        </w:rPr>
        <w:t>年商品和服务具体预算支出包括：</w:t>
      </w:r>
      <w:r w:rsidR="00B46127">
        <w:rPr>
          <w:rFonts w:ascii="仿宋" w:eastAsia="仿宋" w:hAnsi="仿宋" w:hint="eastAsia"/>
          <w:sz w:val="32"/>
          <w:szCs w:val="32"/>
        </w:rPr>
        <w:t>办公费</w:t>
      </w:r>
      <w:r w:rsidR="00C45F61">
        <w:rPr>
          <w:rFonts w:ascii="仿宋" w:eastAsia="仿宋" w:hAnsi="仿宋" w:hint="eastAsia"/>
          <w:sz w:val="32"/>
          <w:szCs w:val="32"/>
        </w:rPr>
        <w:t>支出</w:t>
      </w:r>
      <w:r w:rsidR="00F420CB">
        <w:rPr>
          <w:rFonts w:ascii="仿宋" w:eastAsia="仿宋" w:hAnsi="仿宋" w:hint="eastAsia"/>
          <w:sz w:val="32"/>
          <w:szCs w:val="32"/>
          <w:u w:val="single"/>
        </w:rPr>
        <w:t>2.6</w:t>
      </w:r>
      <w:r w:rsidR="00B46127">
        <w:rPr>
          <w:rFonts w:ascii="仿宋" w:eastAsia="仿宋" w:hAnsi="仿宋" w:hint="eastAsia"/>
          <w:sz w:val="32"/>
          <w:szCs w:val="32"/>
        </w:rPr>
        <w:t>万元、邮电费</w:t>
      </w:r>
      <w:r w:rsidR="00C45F61">
        <w:rPr>
          <w:rFonts w:ascii="仿宋" w:eastAsia="仿宋" w:hAnsi="仿宋" w:hint="eastAsia"/>
          <w:sz w:val="32"/>
          <w:szCs w:val="32"/>
        </w:rPr>
        <w:t>支出</w:t>
      </w:r>
      <w:r w:rsidR="00F420CB">
        <w:rPr>
          <w:rFonts w:ascii="仿宋" w:eastAsia="仿宋" w:hAnsi="仿宋" w:hint="eastAsia"/>
          <w:sz w:val="32"/>
          <w:szCs w:val="32"/>
          <w:u w:val="single"/>
        </w:rPr>
        <w:t>0.27</w:t>
      </w:r>
      <w:r w:rsidR="00B46127">
        <w:rPr>
          <w:rFonts w:ascii="仿宋" w:eastAsia="仿宋" w:hAnsi="仿宋" w:hint="eastAsia"/>
          <w:sz w:val="32"/>
          <w:szCs w:val="32"/>
        </w:rPr>
        <w:t>万元、</w:t>
      </w:r>
      <w:r>
        <w:rPr>
          <w:rFonts w:ascii="仿宋" w:eastAsia="仿宋" w:hAnsi="仿宋" w:hint="eastAsia"/>
          <w:sz w:val="32"/>
          <w:szCs w:val="32"/>
        </w:rPr>
        <w:t>差旅费</w:t>
      </w:r>
      <w:r w:rsidR="00C45F61">
        <w:rPr>
          <w:rFonts w:ascii="仿宋" w:eastAsia="仿宋" w:hAnsi="仿宋" w:hint="eastAsia"/>
          <w:sz w:val="32"/>
          <w:szCs w:val="32"/>
        </w:rPr>
        <w:t>支出</w:t>
      </w:r>
      <w:r w:rsidR="00F420CB">
        <w:rPr>
          <w:rFonts w:ascii="仿宋" w:eastAsia="仿宋" w:hAnsi="仿宋" w:hint="eastAsia"/>
          <w:sz w:val="32"/>
          <w:szCs w:val="32"/>
          <w:u w:val="single"/>
        </w:rPr>
        <w:t>1.36</w:t>
      </w:r>
      <w:r w:rsidR="00B46127">
        <w:rPr>
          <w:rFonts w:ascii="仿宋" w:eastAsia="仿宋" w:hAnsi="仿宋" w:hint="eastAsia"/>
          <w:sz w:val="32"/>
          <w:szCs w:val="32"/>
        </w:rPr>
        <w:t>万元、工会会费</w:t>
      </w:r>
      <w:r w:rsidR="00C45F61">
        <w:rPr>
          <w:rFonts w:ascii="仿宋" w:eastAsia="仿宋" w:hAnsi="仿宋" w:hint="eastAsia"/>
          <w:sz w:val="32"/>
          <w:szCs w:val="32"/>
        </w:rPr>
        <w:t>支出</w:t>
      </w:r>
      <w:r w:rsidR="00F420CB">
        <w:rPr>
          <w:rFonts w:ascii="仿宋" w:eastAsia="仿宋" w:hAnsi="仿宋" w:hint="eastAsia"/>
          <w:sz w:val="32"/>
          <w:szCs w:val="32"/>
          <w:u w:val="single"/>
        </w:rPr>
        <w:t>1.37</w:t>
      </w:r>
      <w:r w:rsidR="00B46127">
        <w:rPr>
          <w:rFonts w:ascii="仿宋" w:eastAsia="仿宋" w:hAnsi="仿宋" w:hint="eastAsia"/>
          <w:sz w:val="32"/>
          <w:szCs w:val="32"/>
        </w:rPr>
        <w:t>万元、</w:t>
      </w:r>
      <w:r w:rsidRPr="00F434EE">
        <w:rPr>
          <w:rFonts w:ascii="仿宋" w:eastAsia="仿宋" w:hAnsi="仿宋" w:hint="eastAsia"/>
          <w:sz w:val="32"/>
          <w:szCs w:val="32"/>
        </w:rPr>
        <w:t>公共用车运行维护费</w:t>
      </w:r>
      <w:r w:rsidR="00C45F61">
        <w:rPr>
          <w:rFonts w:ascii="仿宋" w:eastAsia="仿宋" w:hAnsi="仿宋" w:hint="eastAsia"/>
          <w:sz w:val="32"/>
          <w:szCs w:val="32"/>
        </w:rPr>
        <w:t>支出</w:t>
      </w:r>
      <w:r w:rsidRPr="00F434EE">
        <w:rPr>
          <w:rFonts w:ascii="仿宋" w:eastAsia="仿宋" w:hAnsi="仿宋" w:hint="eastAsia"/>
          <w:sz w:val="32"/>
          <w:szCs w:val="32"/>
          <w:u w:val="single"/>
        </w:rPr>
        <w:t xml:space="preserve"> </w:t>
      </w:r>
      <w:r w:rsidR="00F420CB">
        <w:rPr>
          <w:rFonts w:ascii="仿宋" w:eastAsia="仿宋" w:hAnsi="仿宋" w:hint="eastAsia"/>
          <w:sz w:val="32"/>
          <w:szCs w:val="32"/>
          <w:u w:val="single"/>
        </w:rPr>
        <w:t>2</w:t>
      </w:r>
      <w:r w:rsidRPr="00F434EE">
        <w:rPr>
          <w:rFonts w:ascii="仿宋" w:eastAsia="仿宋" w:hAnsi="仿宋" w:hint="eastAsia"/>
          <w:sz w:val="32"/>
          <w:szCs w:val="32"/>
        </w:rPr>
        <w:t>万元</w:t>
      </w:r>
      <w:r w:rsidR="00B46127">
        <w:rPr>
          <w:rFonts w:ascii="仿宋" w:eastAsia="仿宋" w:hAnsi="仿宋" w:hint="eastAsia"/>
          <w:sz w:val="32"/>
          <w:szCs w:val="32"/>
        </w:rPr>
        <w:t>。</w:t>
      </w:r>
    </w:p>
    <w:p w:rsidR="00C45F61" w:rsidRPr="00F434EE" w:rsidRDefault="00C45F61" w:rsidP="00C45F61">
      <w:pPr>
        <w:numPr>
          <w:ilvl w:val="0"/>
          <w:numId w:val="2"/>
        </w:numPr>
        <w:ind w:firstLineChars="200" w:firstLine="643"/>
        <w:rPr>
          <w:rFonts w:ascii="仿宋" w:eastAsia="仿宋" w:hAnsi="仿宋"/>
          <w:sz w:val="32"/>
          <w:szCs w:val="32"/>
        </w:rPr>
      </w:pPr>
      <w:r>
        <w:rPr>
          <w:rFonts w:ascii="仿宋" w:eastAsia="仿宋" w:hAnsi="仿宋" w:hint="eastAsia"/>
          <w:b/>
          <w:sz w:val="32"/>
          <w:szCs w:val="32"/>
        </w:rPr>
        <w:t>对个人和家庭的补助支出</w:t>
      </w:r>
      <w:r w:rsidRPr="00A0093B">
        <w:rPr>
          <w:rFonts w:ascii="仿宋" w:eastAsia="仿宋" w:hAnsi="仿宋" w:hint="eastAsia"/>
          <w:b/>
          <w:sz w:val="32"/>
          <w:szCs w:val="32"/>
          <w:u w:val="single"/>
        </w:rPr>
        <w:t>0.72</w:t>
      </w:r>
      <w:r w:rsidRPr="00C45F61">
        <w:rPr>
          <w:rFonts w:ascii="仿宋" w:eastAsia="仿宋" w:hAnsi="仿宋" w:hint="eastAsia"/>
          <w:b/>
          <w:sz w:val="32"/>
          <w:szCs w:val="32"/>
        </w:rPr>
        <w:t>万元。</w:t>
      </w:r>
    </w:p>
    <w:p w:rsidR="000F0FB9" w:rsidRDefault="000F0FB9" w:rsidP="000F0FB9">
      <w:pPr>
        <w:ind w:firstLineChars="200" w:firstLine="640"/>
        <w:rPr>
          <w:rFonts w:ascii="黑体" w:eastAsia="黑体" w:hAnsi="黑体"/>
          <w:sz w:val="32"/>
          <w:szCs w:val="32"/>
        </w:rPr>
      </w:pPr>
      <w:r>
        <w:rPr>
          <w:rFonts w:ascii="黑体" w:eastAsia="黑体" w:hAnsi="黑体" w:hint="eastAsia"/>
          <w:sz w:val="32"/>
          <w:szCs w:val="32"/>
        </w:rPr>
        <w:t xml:space="preserve">四、一般公共预算“三公”经费预算情况说明 </w:t>
      </w:r>
      <w:r w:rsidRPr="00A0093B">
        <w:rPr>
          <w:rFonts w:ascii="黑体" w:eastAsia="黑体" w:hAnsi="黑体" w:hint="eastAsia"/>
          <w:sz w:val="32"/>
          <w:szCs w:val="32"/>
          <w:u w:val="single"/>
        </w:rPr>
        <w:t xml:space="preserve">2 </w:t>
      </w:r>
      <w:r>
        <w:rPr>
          <w:rFonts w:ascii="黑体" w:eastAsia="黑体" w:hAnsi="黑体" w:hint="eastAsia"/>
          <w:sz w:val="32"/>
          <w:szCs w:val="32"/>
        </w:rPr>
        <w:t>万元。</w:t>
      </w:r>
    </w:p>
    <w:p w:rsidR="000F0FB9" w:rsidRDefault="000F0FB9" w:rsidP="000F0FB9">
      <w:pPr>
        <w:ind w:firstLineChars="200" w:firstLine="640"/>
        <w:rPr>
          <w:rFonts w:ascii="仿宋" w:eastAsia="仿宋" w:hAnsi="仿宋"/>
          <w:sz w:val="32"/>
          <w:szCs w:val="32"/>
        </w:rPr>
      </w:pPr>
      <w:r>
        <w:rPr>
          <w:rFonts w:ascii="仿宋" w:eastAsia="仿宋" w:hAnsi="仿宋" w:hint="eastAsia"/>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rsidR="000F0FB9" w:rsidRDefault="00681742" w:rsidP="000F0FB9">
      <w:pPr>
        <w:ind w:firstLineChars="200" w:firstLine="640"/>
        <w:rPr>
          <w:rFonts w:ascii="仿宋" w:eastAsia="仿宋" w:hAnsi="仿宋"/>
          <w:sz w:val="32"/>
          <w:szCs w:val="32"/>
        </w:rPr>
      </w:pPr>
      <w:r>
        <w:rPr>
          <w:rFonts w:ascii="仿宋" w:eastAsia="仿宋" w:hAnsi="仿宋" w:hint="eastAsia"/>
          <w:sz w:val="32"/>
          <w:szCs w:val="32"/>
        </w:rPr>
        <w:t>2023</w:t>
      </w:r>
      <w:r w:rsidR="000F0FB9">
        <w:rPr>
          <w:rFonts w:ascii="仿宋" w:eastAsia="仿宋" w:hAnsi="仿宋" w:hint="eastAsia"/>
          <w:sz w:val="32"/>
          <w:szCs w:val="32"/>
        </w:rPr>
        <w:t>年“三公”经费预算数为</w:t>
      </w:r>
      <w:r w:rsidR="00996278">
        <w:rPr>
          <w:rFonts w:ascii="仿宋" w:eastAsia="仿宋" w:hAnsi="仿宋" w:hint="eastAsia"/>
          <w:sz w:val="32"/>
          <w:szCs w:val="32"/>
          <w:u w:val="single"/>
        </w:rPr>
        <w:t>2</w:t>
      </w:r>
      <w:r w:rsidR="000F0FB9">
        <w:rPr>
          <w:rFonts w:ascii="仿宋" w:eastAsia="仿宋" w:hAnsi="仿宋" w:hint="eastAsia"/>
          <w:sz w:val="32"/>
          <w:szCs w:val="32"/>
        </w:rPr>
        <w:t>万元，主要为公务用车运行维护费</w:t>
      </w:r>
      <w:r w:rsidR="00996278">
        <w:rPr>
          <w:rFonts w:ascii="仿宋" w:eastAsia="仿宋" w:hAnsi="仿宋" w:hint="eastAsia"/>
          <w:sz w:val="32"/>
          <w:szCs w:val="32"/>
          <w:u w:val="single"/>
        </w:rPr>
        <w:t>2</w:t>
      </w:r>
      <w:r w:rsidR="000F0FB9">
        <w:rPr>
          <w:rFonts w:ascii="仿宋" w:eastAsia="仿宋" w:hAnsi="仿宋" w:hint="eastAsia"/>
          <w:sz w:val="32"/>
          <w:szCs w:val="32"/>
        </w:rPr>
        <w:t>万元，</w:t>
      </w:r>
      <w:r w:rsidR="00996278">
        <w:rPr>
          <w:rFonts w:ascii="仿宋" w:eastAsia="仿宋" w:hAnsi="仿宋" w:hint="eastAsia"/>
          <w:sz w:val="32"/>
          <w:szCs w:val="32"/>
        </w:rPr>
        <w:t xml:space="preserve"> </w:t>
      </w:r>
      <w:r>
        <w:rPr>
          <w:rFonts w:ascii="仿宋" w:eastAsia="仿宋" w:hAnsi="仿宋" w:hint="eastAsia"/>
          <w:sz w:val="32"/>
          <w:szCs w:val="32"/>
        </w:rPr>
        <w:t>2023</w:t>
      </w:r>
      <w:r w:rsidR="000F0FB9">
        <w:rPr>
          <w:rFonts w:ascii="仿宋" w:eastAsia="仿宋" w:hAnsi="仿宋" w:hint="eastAsia"/>
          <w:sz w:val="32"/>
          <w:szCs w:val="32"/>
        </w:rPr>
        <w:t>年“三公”经费预算比</w:t>
      </w:r>
      <w:r>
        <w:rPr>
          <w:rFonts w:ascii="仿宋" w:eastAsia="仿宋" w:hAnsi="仿宋" w:hint="eastAsia"/>
          <w:sz w:val="32"/>
          <w:szCs w:val="32"/>
        </w:rPr>
        <w:t>2022</w:t>
      </w:r>
      <w:r w:rsidR="000F0FB9">
        <w:rPr>
          <w:rFonts w:ascii="仿宋" w:eastAsia="仿宋" w:hAnsi="仿宋" w:hint="eastAsia"/>
          <w:sz w:val="32"/>
          <w:szCs w:val="32"/>
        </w:rPr>
        <w:t>年</w:t>
      </w:r>
      <w:r>
        <w:rPr>
          <w:rFonts w:ascii="仿宋" w:eastAsia="仿宋" w:hAnsi="仿宋" w:hint="eastAsia"/>
          <w:sz w:val="32"/>
          <w:szCs w:val="32"/>
        </w:rPr>
        <w:t>无</w:t>
      </w:r>
      <w:r>
        <w:rPr>
          <w:rFonts w:ascii="仿宋" w:eastAsia="仿宋" w:hAnsi="仿宋" w:hint="eastAsia"/>
          <w:sz w:val="32"/>
          <w:szCs w:val="32"/>
        </w:rPr>
        <w:lastRenderedPageBreak/>
        <w:t>相差</w:t>
      </w:r>
      <w:r w:rsidR="000F0FB9">
        <w:rPr>
          <w:rFonts w:ascii="仿宋" w:eastAsia="仿宋" w:hAnsi="仿宋" w:hint="eastAsia"/>
          <w:sz w:val="32"/>
          <w:szCs w:val="32"/>
        </w:rPr>
        <w:t>。</w:t>
      </w:r>
    </w:p>
    <w:p w:rsidR="000F0FB9" w:rsidRDefault="000F0FB9" w:rsidP="000F0FB9">
      <w:pPr>
        <w:ind w:firstLineChars="200" w:firstLine="640"/>
        <w:rPr>
          <w:rFonts w:ascii="黑体" w:eastAsia="黑体" w:hAnsi="黑体"/>
          <w:sz w:val="32"/>
          <w:szCs w:val="32"/>
        </w:rPr>
      </w:pPr>
      <w:r>
        <w:rPr>
          <w:rFonts w:ascii="黑体" w:eastAsia="黑体" w:hAnsi="黑体" w:hint="eastAsia"/>
          <w:sz w:val="32"/>
          <w:szCs w:val="32"/>
        </w:rPr>
        <w:t>五、</w:t>
      </w:r>
      <w:r w:rsidR="00F14B59">
        <w:rPr>
          <w:rFonts w:ascii="黑体" w:eastAsia="黑体" w:hAnsi="黑体" w:hint="eastAsia"/>
          <w:sz w:val="32"/>
          <w:szCs w:val="32"/>
        </w:rPr>
        <w:t>2023</w:t>
      </w:r>
      <w:r>
        <w:rPr>
          <w:rFonts w:ascii="黑体" w:eastAsia="黑体" w:hAnsi="黑体" w:hint="eastAsia"/>
          <w:sz w:val="32"/>
          <w:szCs w:val="32"/>
        </w:rPr>
        <w:t>年度政府性基金预算支出情况说明</w:t>
      </w:r>
    </w:p>
    <w:p w:rsidR="000F0FB9" w:rsidRDefault="000F0FB9" w:rsidP="000F0FB9">
      <w:pPr>
        <w:ind w:firstLineChars="200" w:firstLine="640"/>
        <w:rPr>
          <w:rFonts w:ascii="仿宋" w:eastAsia="仿宋" w:hAnsi="仿宋"/>
          <w:sz w:val="32"/>
          <w:szCs w:val="32"/>
        </w:rPr>
      </w:pPr>
      <w:r>
        <w:rPr>
          <w:rFonts w:ascii="仿宋" w:eastAsia="仿宋" w:hAnsi="仿宋" w:hint="eastAsia"/>
          <w:sz w:val="32"/>
          <w:szCs w:val="32"/>
        </w:rPr>
        <w:t>我部门</w:t>
      </w:r>
      <w:r w:rsidR="00F14B59">
        <w:rPr>
          <w:rFonts w:ascii="仿宋" w:eastAsia="仿宋" w:hAnsi="仿宋" w:hint="eastAsia"/>
          <w:sz w:val="32"/>
          <w:szCs w:val="32"/>
        </w:rPr>
        <w:t>2023</w:t>
      </w:r>
      <w:r>
        <w:rPr>
          <w:rFonts w:ascii="仿宋" w:eastAsia="仿宋" w:hAnsi="仿宋" w:hint="eastAsia"/>
          <w:sz w:val="32"/>
          <w:szCs w:val="32"/>
        </w:rPr>
        <w:t>年度没有使用政府性基金安排的支出。</w:t>
      </w:r>
    </w:p>
    <w:p w:rsidR="000F0FB9" w:rsidRDefault="000F0FB9" w:rsidP="000F0FB9">
      <w:pPr>
        <w:ind w:firstLineChars="200" w:firstLine="640"/>
        <w:rPr>
          <w:rFonts w:ascii="黑体" w:eastAsia="黑体" w:hAnsi="黑体"/>
          <w:sz w:val="32"/>
          <w:szCs w:val="32"/>
        </w:rPr>
      </w:pPr>
      <w:r>
        <w:rPr>
          <w:rFonts w:ascii="黑体" w:eastAsia="黑体" w:hAnsi="黑体" w:hint="eastAsia"/>
          <w:sz w:val="32"/>
          <w:szCs w:val="32"/>
        </w:rPr>
        <w:t>六、其他重要事项的情况说明</w:t>
      </w:r>
    </w:p>
    <w:p w:rsidR="000F0FB9" w:rsidRDefault="000F0FB9" w:rsidP="00996278">
      <w:pPr>
        <w:autoSpaceDE w:val="0"/>
        <w:autoSpaceDN w:val="0"/>
        <w:adjustRightInd w:val="0"/>
        <w:ind w:firstLineChars="150" w:firstLine="480"/>
        <w:rPr>
          <w:rFonts w:ascii="楷体" w:eastAsia="楷体" w:hAnsi="楷体"/>
          <w:sz w:val="32"/>
          <w:szCs w:val="32"/>
        </w:rPr>
      </w:pPr>
      <w:r>
        <w:rPr>
          <w:rFonts w:ascii="楷体" w:eastAsia="楷体" w:hAnsi="楷体" w:hint="eastAsia"/>
          <w:sz w:val="32"/>
          <w:szCs w:val="32"/>
        </w:rPr>
        <w:t>（一）政府采购情况说明。</w:t>
      </w:r>
    </w:p>
    <w:p w:rsidR="000F0FB9" w:rsidRDefault="00F14B59" w:rsidP="000F0FB9">
      <w:pPr>
        <w:ind w:firstLineChars="300" w:firstLine="960"/>
        <w:rPr>
          <w:rFonts w:ascii="仿宋" w:eastAsia="仿宋" w:hAnsi="仿宋"/>
          <w:sz w:val="32"/>
          <w:szCs w:val="32"/>
        </w:rPr>
      </w:pPr>
      <w:r>
        <w:rPr>
          <w:rFonts w:ascii="仿宋" w:eastAsia="仿宋" w:hAnsi="仿宋" w:hint="eastAsia"/>
          <w:sz w:val="32"/>
          <w:szCs w:val="32"/>
        </w:rPr>
        <w:t>2023</w:t>
      </w:r>
      <w:r w:rsidR="000F0FB9">
        <w:rPr>
          <w:rFonts w:ascii="仿宋" w:eastAsia="仿宋" w:hAnsi="仿宋" w:hint="eastAsia"/>
          <w:sz w:val="32"/>
          <w:szCs w:val="32"/>
        </w:rPr>
        <w:t>年未安排采购预算。</w:t>
      </w:r>
    </w:p>
    <w:p w:rsidR="000F0FB9" w:rsidRDefault="000F0FB9" w:rsidP="000F0FB9">
      <w:pPr>
        <w:ind w:firstLineChars="200" w:firstLine="640"/>
        <w:rPr>
          <w:rFonts w:ascii="楷体" w:eastAsia="楷体" w:hAnsi="楷体"/>
          <w:sz w:val="32"/>
          <w:szCs w:val="32"/>
        </w:rPr>
      </w:pPr>
      <w:r>
        <w:rPr>
          <w:rFonts w:ascii="楷体" w:eastAsia="楷体" w:hAnsi="楷体" w:hint="eastAsia"/>
          <w:sz w:val="32"/>
          <w:szCs w:val="32"/>
        </w:rPr>
        <w:t>（二）国有资产占有使用情况说明。</w:t>
      </w:r>
    </w:p>
    <w:p w:rsidR="000F0FB9" w:rsidRDefault="000F0FB9" w:rsidP="000F0FB9">
      <w:pPr>
        <w:autoSpaceDE w:val="0"/>
        <w:autoSpaceDN w:val="0"/>
        <w:adjustRightInd w:val="0"/>
        <w:ind w:firstLineChars="300" w:firstLine="960"/>
        <w:rPr>
          <w:rFonts w:ascii="仿宋" w:eastAsia="仿宋" w:hAnsi="仿宋"/>
          <w:sz w:val="32"/>
          <w:szCs w:val="32"/>
        </w:rPr>
      </w:pPr>
      <w:r>
        <w:rPr>
          <w:rFonts w:ascii="仿宋" w:eastAsia="仿宋" w:hAnsi="仿宋" w:hint="eastAsia"/>
          <w:sz w:val="32"/>
          <w:szCs w:val="32"/>
        </w:rPr>
        <w:t>单位共有公车1辆，均为一般公务用车。</w:t>
      </w:r>
    </w:p>
    <w:p w:rsidR="000F0FB9" w:rsidRDefault="000F0FB9" w:rsidP="000F0FB9">
      <w:pPr>
        <w:spacing w:line="588" w:lineRule="exact"/>
        <w:ind w:firstLineChars="200" w:firstLine="640"/>
        <w:rPr>
          <w:rFonts w:ascii="仿宋" w:eastAsia="仿宋" w:hAnsi="仿宋"/>
          <w:b/>
          <w:sz w:val="32"/>
          <w:szCs w:val="32"/>
        </w:rPr>
      </w:pPr>
      <w:r>
        <w:rPr>
          <w:rFonts w:ascii="楷体" w:eastAsia="楷体" w:hAnsi="楷体" w:hint="eastAsia"/>
          <w:sz w:val="32"/>
          <w:szCs w:val="32"/>
        </w:rPr>
        <w:t>（三）</w:t>
      </w:r>
      <w:r w:rsidR="00F14B59">
        <w:rPr>
          <w:rFonts w:ascii="楷体" w:eastAsia="楷体" w:hAnsi="楷体" w:hint="eastAsia"/>
          <w:sz w:val="32"/>
          <w:szCs w:val="32"/>
        </w:rPr>
        <w:t>2023</w:t>
      </w:r>
      <w:r>
        <w:rPr>
          <w:rFonts w:ascii="楷体" w:eastAsia="楷体" w:hAnsi="楷体" w:hint="eastAsia"/>
          <w:sz w:val="32"/>
          <w:szCs w:val="32"/>
        </w:rPr>
        <w:t>年预算绩效目标管理情况。</w:t>
      </w:r>
    </w:p>
    <w:p w:rsidR="000F0FB9" w:rsidRDefault="000F0FB9" w:rsidP="000F0FB9">
      <w:pPr>
        <w:rPr>
          <w:rFonts w:ascii="仿宋" w:eastAsia="仿宋" w:hAnsi="仿宋"/>
          <w:sz w:val="32"/>
          <w:szCs w:val="32"/>
        </w:rPr>
      </w:pPr>
      <w:r>
        <w:rPr>
          <w:rFonts w:ascii="仿宋" w:eastAsia="仿宋" w:hAnsi="仿宋" w:hint="eastAsia"/>
          <w:sz w:val="32"/>
          <w:szCs w:val="32"/>
        </w:rPr>
        <w:t xml:space="preserve">      无</w:t>
      </w:r>
    </w:p>
    <w:p w:rsidR="000F0FB9" w:rsidRDefault="000F0FB9" w:rsidP="000F0FB9">
      <w:pPr>
        <w:rPr>
          <w:rFonts w:ascii="仿宋" w:eastAsia="仿宋" w:hAnsi="仿宋"/>
          <w:sz w:val="32"/>
          <w:szCs w:val="32"/>
        </w:rPr>
      </w:pPr>
    </w:p>
    <w:p w:rsidR="000F0FB9" w:rsidRDefault="000F0FB9" w:rsidP="000F0FB9">
      <w:pPr>
        <w:rPr>
          <w:rFonts w:ascii="仿宋" w:eastAsia="仿宋" w:hAnsi="仿宋"/>
          <w:sz w:val="32"/>
          <w:szCs w:val="32"/>
        </w:rPr>
      </w:pPr>
    </w:p>
    <w:p w:rsidR="00AD21B3" w:rsidRDefault="00AD21B3" w:rsidP="00EB5EFC">
      <w:pPr>
        <w:rPr>
          <w:rFonts w:ascii="仿宋" w:eastAsia="仿宋" w:hAnsi="仿宋"/>
          <w:sz w:val="32"/>
          <w:szCs w:val="32"/>
        </w:rPr>
      </w:pPr>
    </w:p>
    <w:p w:rsidR="00AD21B3" w:rsidRDefault="00AD21B3" w:rsidP="00EB5EFC">
      <w:pPr>
        <w:rPr>
          <w:rFonts w:ascii="仿宋" w:eastAsia="仿宋" w:hAnsi="仿宋"/>
          <w:sz w:val="32"/>
          <w:szCs w:val="32"/>
        </w:rPr>
      </w:pPr>
    </w:p>
    <w:p w:rsidR="00AD21B3" w:rsidRDefault="00AD21B3" w:rsidP="00EB5EFC">
      <w:pPr>
        <w:rPr>
          <w:rFonts w:ascii="仿宋" w:eastAsia="仿宋" w:hAnsi="仿宋"/>
          <w:sz w:val="32"/>
          <w:szCs w:val="32"/>
        </w:rPr>
      </w:pPr>
    </w:p>
    <w:p w:rsidR="00AD21B3" w:rsidRDefault="00AD21B3" w:rsidP="00EB5EFC">
      <w:pPr>
        <w:rPr>
          <w:rFonts w:ascii="仿宋" w:eastAsia="仿宋" w:hAnsi="仿宋"/>
          <w:sz w:val="32"/>
          <w:szCs w:val="32"/>
        </w:rPr>
      </w:pPr>
    </w:p>
    <w:p w:rsidR="00AD21B3" w:rsidRDefault="00AD21B3" w:rsidP="00EB5EFC">
      <w:pPr>
        <w:rPr>
          <w:rFonts w:ascii="仿宋" w:eastAsia="仿宋" w:hAnsi="仿宋"/>
          <w:sz w:val="32"/>
          <w:szCs w:val="32"/>
        </w:rPr>
      </w:pPr>
    </w:p>
    <w:p w:rsidR="00AD21B3" w:rsidRDefault="00AD21B3" w:rsidP="00EB5EFC">
      <w:pPr>
        <w:rPr>
          <w:rFonts w:ascii="仿宋" w:eastAsia="仿宋" w:hAnsi="仿宋"/>
          <w:sz w:val="32"/>
          <w:szCs w:val="32"/>
        </w:rPr>
      </w:pPr>
    </w:p>
    <w:p w:rsidR="00AD21B3" w:rsidRDefault="00AD21B3" w:rsidP="00EB5EFC">
      <w:pPr>
        <w:rPr>
          <w:rFonts w:ascii="仿宋" w:eastAsia="仿宋" w:hAnsi="仿宋"/>
          <w:sz w:val="32"/>
          <w:szCs w:val="32"/>
        </w:rPr>
      </w:pPr>
    </w:p>
    <w:p w:rsidR="00AD21B3" w:rsidRDefault="00AD21B3" w:rsidP="00EB5EFC">
      <w:pPr>
        <w:rPr>
          <w:rFonts w:ascii="仿宋" w:eastAsia="仿宋" w:hAnsi="仿宋"/>
          <w:sz w:val="32"/>
          <w:szCs w:val="32"/>
        </w:rPr>
      </w:pPr>
    </w:p>
    <w:p w:rsidR="00AD21B3" w:rsidRDefault="00AD21B3" w:rsidP="00EB5EFC">
      <w:pPr>
        <w:rPr>
          <w:rFonts w:ascii="仿宋" w:eastAsia="仿宋" w:hAnsi="仿宋"/>
          <w:sz w:val="32"/>
          <w:szCs w:val="32"/>
        </w:rPr>
      </w:pPr>
    </w:p>
    <w:p w:rsidR="00AD21B3" w:rsidRDefault="00AD21B3" w:rsidP="00EB5EFC">
      <w:pPr>
        <w:rPr>
          <w:rFonts w:ascii="仿宋" w:eastAsia="仿宋" w:hAnsi="仿宋"/>
          <w:sz w:val="32"/>
          <w:szCs w:val="32"/>
        </w:rPr>
      </w:pPr>
    </w:p>
    <w:p w:rsidR="00AD21B3" w:rsidRDefault="00AD21B3" w:rsidP="00EB5EFC">
      <w:pPr>
        <w:rPr>
          <w:rFonts w:ascii="仿宋" w:eastAsia="仿宋" w:hAnsi="仿宋"/>
          <w:sz w:val="32"/>
          <w:szCs w:val="32"/>
        </w:rPr>
      </w:pPr>
    </w:p>
    <w:p w:rsidR="00AD21B3" w:rsidRDefault="00AD21B3" w:rsidP="00EB5EFC">
      <w:pPr>
        <w:rPr>
          <w:rFonts w:ascii="仿宋" w:eastAsia="仿宋" w:hAnsi="仿宋"/>
          <w:sz w:val="32"/>
          <w:szCs w:val="32"/>
        </w:rPr>
      </w:pPr>
    </w:p>
    <w:p w:rsidR="003E55B7" w:rsidRDefault="00EB5EFC" w:rsidP="00E82B77">
      <w:pPr>
        <w:jc w:val="center"/>
        <w:rPr>
          <w:rFonts w:ascii="方正小标宋简体" w:eastAsia="方正小标宋简体" w:hAnsi="仿宋"/>
          <w:sz w:val="32"/>
          <w:szCs w:val="32"/>
        </w:rPr>
      </w:pPr>
      <w:r w:rsidRPr="00174215">
        <w:rPr>
          <w:rFonts w:ascii="方正小标宋简体" w:eastAsia="方正小标宋简体" w:hAnsi="仿宋" w:hint="eastAsia"/>
          <w:sz w:val="32"/>
          <w:szCs w:val="32"/>
        </w:rPr>
        <w:t>第四部分</w:t>
      </w:r>
    </w:p>
    <w:p w:rsidR="00EB5EFC" w:rsidRDefault="00EB5EFC" w:rsidP="00E82B77">
      <w:pPr>
        <w:jc w:val="center"/>
        <w:rPr>
          <w:rFonts w:ascii="方正小标宋简体" w:eastAsia="方正小标宋简体" w:hAnsi="仿宋"/>
          <w:sz w:val="32"/>
          <w:szCs w:val="32"/>
        </w:rPr>
      </w:pPr>
      <w:r w:rsidRPr="00E020B3">
        <w:rPr>
          <w:rFonts w:ascii="方正小标宋简体" w:eastAsia="方正小标宋简体" w:hAnsi="仿宋" w:hint="eastAsia"/>
          <w:sz w:val="32"/>
          <w:szCs w:val="32"/>
        </w:rPr>
        <w:t>名词解释</w:t>
      </w:r>
    </w:p>
    <w:p w:rsidR="00303F2A" w:rsidRPr="00174215" w:rsidRDefault="00303F2A" w:rsidP="00E82B77">
      <w:pPr>
        <w:jc w:val="center"/>
        <w:rPr>
          <w:rFonts w:ascii="方正小标宋简体" w:eastAsia="方正小标宋简体" w:hAnsi="仿宋"/>
          <w:sz w:val="32"/>
          <w:szCs w:val="32"/>
        </w:rPr>
      </w:pPr>
    </w:p>
    <w:p w:rsidR="00EB5EFC" w:rsidRPr="00EB5EFC" w:rsidRDefault="00303F2A" w:rsidP="00303F2A">
      <w:pPr>
        <w:ind w:firstLineChars="200" w:firstLine="640"/>
        <w:rPr>
          <w:rFonts w:ascii="仿宋" w:eastAsia="仿宋" w:hAnsi="仿宋"/>
          <w:sz w:val="32"/>
          <w:szCs w:val="32"/>
        </w:rPr>
      </w:pPr>
      <w:r>
        <w:rPr>
          <w:rFonts w:ascii="仿宋" w:eastAsia="仿宋" w:hAnsi="仿宋" w:hint="eastAsia"/>
          <w:sz w:val="32"/>
          <w:szCs w:val="32"/>
        </w:rPr>
        <w:t>（对</w:t>
      </w:r>
      <w:r w:rsidR="001B559C">
        <w:rPr>
          <w:rFonts w:ascii="仿宋" w:eastAsia="仿宋" w:hAnsi="仿宋" w:hint="eastAsia"/>
          <w:sz w:val="32"/>
          <w:szCs w:val="32"/>
        </w:rPr>
        <w:t>部门</w:t>
      </w:r>
      <w:r w:rsidR="001B559C">
        <w:rPr>
          <w:rFonts w:ascii="仿宋" w:eastAsia="仿宋" w:hAnsi="仿宋"/>
          <w:sz w:val="32"/>
          <w:szCs w:val="32"/>
        </w:rPr>
        <w:t>和单位</w:t>
      </w:r>
      <w:r w:rsidR="005245FF">
        <w:rPr>
          <w:rFonts w:ascii="仿宋" w:eastAsia="仿宋" w:hAnsi="仿宋" w:hint="eastAsia"/>
          <w:sz w:val="32"/>
          <w:szCs w:val="32"/>
        </w:rPr>
        <w:t>专业</w:t>
      </w:r>
      <w:r>
        <w:rPr>
          <w:rFonts w:ascii="仿宋" w:eastAsia="仿宋" w:hAnsi="仿宋"/>
          <w:sz w:val="32"/>
          <w:szCs w:val="32"/>
        </w:rPr>
        <w:t>性较强的名次进行解释</w:t>
      </w:r>
      <w:r>
        <w:rPr>
          <w:rFonts w:ascii="仿宋" w:eastAsia="仿宋" w:hAnsi="仿宋" w:hint="eastAsia"/>
          <w:sz w:val="32"/>
          <w:szCs w:val="32"/>
        </w:rPr>
        <w:t>。）</w:t>
      </w:r>
    </w:p>
    <w:p w:rsidR="007455B0" w:rsidRPr="00CE0B26" w:rsidRDefault="007455B0" w:rsidP="00C74826">
      <w:pPr>
        <w:ind w:firstLineChars="200" w:firstLine="640"/>
        <w:rPr>
          <w:rFonts w:ascii="仿宋" w:eastAsia="仿宋" w:hAnsi="仿宋"/>
          <w:sz w:val="32"/>
          <w:szCs w:val="32"/>
        </w:rPr>
      </w:pPr>
      <w:r>
        <w:rPr>
          <w:rFonts w:ascii="黑体" w:eastAsia="黑体" w:hAnsi="黑体" w:hint="eastAsia"/>
          <w:sz w:val="32"/>
          <w:szCs w:val="32"/>
        </w:rPr>
        <w:t>一、</w:t>
      </w:r>
      <w:r w:rsidRPr="007455B0">
        <w:rPr>
          <w:rFonts w:ascii="黑体" w:eastAsia="黑体" w:hAnsi="黑体" w:hint="eastAsia"/>
          <w:sz w:val="32"/>
          <w:szCs w:val="32"/>
        </w:rPr>
        <w:t>财政拨款收入：</w:t>
      </w:r>
      <w:r w:rsidRPr="00CE0B26">
        <w:rPr>
          <w:rFonts w:ascii="仿宋" w:eastAsia="仿宋" w:hAnsi="仿宋" w:hint="eastAsia"/>
          <w:sz w:val="32"/>
          <w:szCs w:val="32"/>
        </w:rPr>
        <w:t>本级财政部门当年拨付的财政预算资金，包括一般公共预算财政拨款</w:t>
      </w:r>
      <w:r w:rsidR="00462D86" w:rsidRPr="00CE0B26">
        <w:rPr>
          <w:rFonts w:ascii="仿宋" w:eastAsia="仿宋" w:hAnsi="仿宋" w:hint="eastAsia"/>
          <w:sz w:val="32"/>
          <w:szCs w:val="32"/>
        </w:rPr>
        <w:t>、</w:t>
      </w:r>
      <w:r w:rsidRPr="00CE0B26">
        <w:rPr>
          <w:rFonts w:ascii="仿宋" w:eastAsia="仿宋" w:hAnsi="仿宋" w:hint="eastAsia"/>
          <w:sz w:val="32"/>
          <w:szCs w:val="32"/>
        </w:rPr>
        <w:t>政府性基金预算财政拨款</w:t>
      </w:r>
      <w:r w:rsidR="00462D86" w:rsidRPr="00CE0B26">
        <w:rPr>
          <w:rFonts w:ascii="仿宋" w:eastAsia="仿宋" w:hAnsi="仿宋" w:hint="eastAsia"/>
          <w:sz w:val="32"/>
          <w:szCs w:val="32"/>
        </w:rPr>
        <w:t>和</w:t>
      </w:r>
      <w:r w:rsidR="00462D86" w:rsidRPr="00CE0B26">
        <w:rPr>
          <w:rFonts w:ascii="仿宋" w:eastAsia="仿宋" w:hAnsi="仿宋"/>
          <w:sz w:val="32"/>
          <w:szCs w:val="32"/>
        </w:rPr>
        <w:t>国资预算财政拨款</w:t>
      </w:r>
      <w:r w:rsidRPr="00CE0B26">
        <w:rPr>
          <w:rFonts w:ascii="仿宋" w:eastAsia="仿宋" w:hAnsi="仿宋" w:hint="eastAsia"/>
          <w:sz w:val="32"/>
          <w:szCs w:val="32"/>
        </w:rPr>
        <w:t>。</w:t>
      </w:r>
    </w:p>
    <w:p w:rsidR="00A20A62" w:rsidRDefault="00EB5EFC" w:rsidP="00C74826">
      <w:pPr>
        <w:ind w:firstLineChars="200" w:firstLine="640"/>
        <w:rPr>
          <w:rFonts w:ascii="仿宋" w:eastAsia="仿宋" w:hAnsi="仿宋"/>
          <w:sz w:val="32"/>
          <w:szCs w:val="32"/>
        </w:rPr>
      </w:pPr>
      <w:r w:rsidRPr="00A25D6E">
        <w:rPr>
          <w:rFonts w:ascii="黑体" w:eastAsia="黑体" w:hAnsi="黑体" w:hint="eastAsia"/>
          <w:sz w:val="32"/>
          <w:szCs w:val="32"/>
        </w:rPr>
        <w:t>二、事业收入：</w:t>
      </w:r>
      <w:r w:rsidRPr="00EB5EFC">
        <w:rPr>
          <w:rFonts w:ascii="仿宋" w:eastAsia="仿宋" w:hAnsi="仿宋" w:hint="eastAsia"/>
          <w:sz w:val="32"/>
          <w:szCs w:val="32"/>
        </w:rPr>
        <w:t>指事业单位开展专业业务活动及辅助活动所取得的收入。</w:t>
      </w:r>
    </w:p>
    <w:p w:rsidR="00DB0231" w:rsidRDefault="00EB5EFC" w:rsidP="00C74826">
      <w:pPr>
        <w:ind w:firstLineChars="200" w:firstLine="640"/>
        <w:rPr>
          <w:rFonts w:ascii="仿宋" w:eastAsia="仿宋" w:hAnsi="仿宋"/>
          <w:sz w:val="32"/>
          <w:szCs w:val="32"/>
        </w:rPr>
      </w:pPr>
      <w:r w:rsidRPr="00A25D6E">
        <w:rPr>
          <w:rFonts w:ascii="黑体" w:eastAsia="黑体" w:hAnsi="黑体" w:hint="eastAsia"/>
          <w:sz w:val="32"/>
          <w:szCs w:val="32"/>
        </w:rPr>
        <w:t>三、事业单位经营收入：</w:t>
      </w:r>
      <w:r w:rsidRPr="00EB5EFC">
        <w:rPr>
          <w:rFonts w:ascii="仿宋" w:eastAsia="仿宋" w:hAnsi="仿宋" w:hint="eastAsia"/>
          <w:sz w:val="32"/>
          <w:szCs w:val="32"/>
        </w:rPr>
        <w:t>指事业单位在专业业务活动及其辅助活动之外开展非独立核算经营活动取得的收入。</w:t>
      </w:r>
    </w:p>
    <w:p w:rsidR="00322979" w:rsidRPr="00871235" w:rsidRDefault="00DB0231" w:rsidP="00C74826">
      <w:pPr>
        <w:spacing w:line="588" w:lineRule="exact"/>
        <w:ind w:firstLineChars="200" w:firstLine="640"/>
        <w:rPr>
          <w:rFonts w:ascii="仿宋" w:eastAsia="仿宋" w:hAnsi="仿宋"/>
          <w:sz w:val="32"/>
          <w:szCs w:val="32"/>
        </w:rPr>
      </w:pPr>
      <w:r w:rsidRPr="00A239B3">
        <w:rPr>
          <w:rFonts w:ascii="黑体" w:eastAsia="黑体" w:hAnsi="黑体" w:hint="eastAsia"/>
          <w:sz w:val="32"/>
          <w:szCs w:val="32"/>
        </w:rPr>
        <w:t>四</w:t>
      </w:r>
      <w:r w:rsidRPr="00A239B3">
        <w:rPr>
          <w:rFonts w:ascii="黑体" w:eastAsia="黑体" w:hAnsi="黑体"/>
          <w:sz w:val="32"/>
          <w:szCs w:val="32"/>
        </w:rPr>
        <w:t>、</w:t>
      </w:r>
      <w:r w:rsidRPr="00A239B3">
        <w:rPr>
          <w:rFonts w:ascii="黑体" w:eastAsia="黑体" w:hAnsi="黑体" w:hint="eastAsia"/>
          <w:sz w:val="32"/>
          <w:szCs w:val="32"/>
        </w:rPr>
        <w:t>机关运行经费：</w:t>
      </w:r>
      <w:r w:rsidR="00322979" w:rsidRPr="00871235">
        <w:rPr>
          <w:rFonts w:ascii="仿宋" w:eastAsia="仿宋" w:hAnsi="仿宋" w:hint="eastAsia"/>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rsidR="00EB5EFC" w:rsidRPr="00EB5EFC" w:rsidRDefault="008E490F" w:rsidP="00C74826">
      <w:pPr>
        <w:ind w:firstLineChars="200" w:firstLine="640"/>
        <w:rPr>
          <w:rFonts w:ascii="仿宋" w:eastAsia="仿宋" w:hAnsi="仿宋"/>
          <w:sz w:val="32"/>
          <w:szCs w:val="32"/>
        </w:rPr>
      </w:pPr>
      <w:r>
        <w:rPr>
          <w:rFonts w:ascii="黑体" w:eastAsia="黑体" w:hAnsi="黑体"/>
          <w:sz w:val="32"/>
          <w:szCs w:val="32"/>
        </w:rPr>
        <w:t>五</w:t>
      </w:r>
      <w:r w:rsidR="00EB5EFC" w:rsidRPr="00A25D6E">
        <w:rPr>
          <w:rFonts w:ascii="黑体" w:eastAsia="黑体" w:hAnsi="黑体" w:hint="eastAsia"/>
          <w:sz w:val="32"/>
          <w:szCs w:val="32"/>
        </w:rPr>
        <w:t>、其他收入：</w:t>
      </w:r>
      <w:r w:rsidR="00EB5EFC" w:rsidRPr="00EB5EFC">
        <w:rPr>
          <w:rFonts w:ascii="仿宋" w:eastAsia="仿宋" w:hAnsi="仿宋" w:hint="eastAsia"/>
          <w:sz w:val="32"/>
          <w:szCs w:val="32"/>
        </w:rPr>
        <w:t>指除上述“一般公共预算拨款收入”、“事业收入”、“事业单位经营收入”等以外的收入。主要是按规定动用的售房收入、存款利息收入等。</w:t>
      </w:r>
    </w:p>
    <w:p w:rsidR="00DB0231" w:rsidRDefault="00151C9B" w:rsidP="00C74826">
      <w:pPr>
        <w:ind w:firstLineChars="200" w:firstLine="640"/>
        <w:rPr>
          <w:rFonts w:ascii="仿宋" w:eastAsia="仿宋" w:hAnsi="仿宋"/>
          <w:sz w:val="32"/>
          <w:szCs w:val="32"/>
        </w:rPr>
      </w:pPr>
      <w:r>
        <w:rPr>
          <w:rFonts w:ascii="黑体" w:eastAsia="黑体" w:hAnsi="黑体" w:hint="eastAsia"/>
          <w:sz w:val="32"/>
          <w:szCs w:val="32"/>
        </w:rPr>
        <w:lastRenderedPageBreak/>
        <w:t>六</w:t>
      </w:r>
      <w:r w:rsidR="00DB0231" w:rsidRPr="00A25D6E">
        <w:rPr>
          <w:rFonts w:ascii="黑体" w:eastAsia="黑体" w:hAnsi="黑体" w:hint="eastAsia"/>
          <w:sz w:val="32"/>
          <w:szCs w:val="32"/>
        </w:rPr>
        <w:t>、上年结转：</w:t>
      </w:r>
      <w:r w:rsidR="00DB0231" w:rsidRPr="00EB5EFC">
        <w:rPr>
          <w:rFonts w:ascii="仿宋" w:eastAsia="仿宋" w:hAnsi="仿宋" w:hint="eastAsia"/>
          <w:sz w:val="32"/>
          <w:szCs w:val="32"/>
        </w:rPr>
        <w:t>指以前年度安排、结转到本年仍按原规定用途继续使用的资金。</w:t>
      </w:r>
    </w:p>
    <w:p w:rsidR="00151C9B" w:rsidRPr="00151C9B" w:rsidRDefault="00151C9B" w:rsidP="00C74826">
      <w:pPr>
        <w:spacing w:line="588" w:lineRule="exact"/>
        <w:ind w:firstLineChars="200" w:firstLine="640"/>
        <w:rPr>
          <w:rFonts w:ascii="仿宋" w:eastAsia="仿宋" w:hAnsi="仿宋"/>
          <w:sz w:val="32"/>
          <w:szCs w:val="32"/>
        </w:rPr>
      </w:pPr>
      <w:r>
        <w:rPr>
          <w:rFonts w:ascii="黑体" w:eastAsia="黑体" w:hAnsi="黑体" w:hint="eastAsia"/>
          <w:sz w:val="32"/>
          <w:szCs w:val="32"/>
        </w:rPr>
        <w:t>七</w:t>
      </w:r>
      <w:r w:rsidRPr="005F2DA3">
        <w:rPr>
          <w:rFonts w:ascii="黑体" w:eastAsia="黑体" w:hAnsi="黑体"/>
          <w:sz w:val="32"/>
          <w:szCs w:val="32"/>
        </w:rPr>
        <w:t>、</w:t>
      </w:r>
      <w:r w:rsidRPr="005F2DA3">
        <w:rPr>
          <w:rFonts w:ascii="黑体" w:eastAsia="黑体" w:hAnsi="黑体" w:hint="eastAsia"/>
          <w:sz w:val="32"/>
          <w:szCs w:val="32"/>
        </w:rPr>
        <w:t>重点项目：</w:t>
      </w:r>
      <w:r>
        <w:rPr>
          <w:rFonts w:ascii="仿宋" w:eastAsia="仿宋" w:hAnsi="仿宋" w:hint="eastAsia"/>
          <w:sz w:val="32"/>
          <w:szCs w:val="32"/>
        </w:rPr>
        <w:t>重点项目：</w:t>
      </w:r>
      <w:r w:rsidRPr="00851754">
        <w:rPr>
          <w:rFonts w:ascii="仿宋" w:eastAsia="仿宋" w:hAnsi="仿宋" w:hint="eastAsia"/>
          <w:sz w:val="32"/>
          <w:szCs w:val="32"/>
        </w:rPr>
        <w:t>贯彻落实</w:t>
      </w:r>
      <w:r>
        <w:rPr>
          <w:rFonts w:ascii="仿宋" w:eastAsia="仿宋" w:hAnsi="仿宋" w:hint="eastAsia"/>
          <w:sz w:val="32"/>
          <w:szCs w:val="32"/>
        </w:rPr>
        <w:t>自治区党委、政府</w:t>
      </w:r>
      <w:r w:rsidRPr="00851754">
        <w:rPr>
          <w:rFonts w:ascii="仿宋" w:eastAsia="仿宋" w:hAnsi="仿宋" w:hint="eastAsia"/>
          <w:sz w:val="32"/>
          <w:szCs w:val="32"/>
        </w:rPr>
        <w:t>重大方针政策和决</w:t>
      </w:r>
      <w:r>
        <w:rPr>
          <w:rFonts w:ascii="仿宋" w:eastAsia="仿宋" w:hAnsi="仿宋" w:hint="eastAsia"/>
          <w:sz w:val="32"/>
          <w:szCs w:val="32"/>
        </w:rPr>
        <w:t>策部署的项目，覆盖面广、影响力大、社会关注度高、实施期长的项目，</w:t>
      </w:r>
      <w:r w:rsidR="00FE5692">
        <w:rPr>
          <w:rFonts w:ascii="仿宋" w:eastAsia="仿宋" w:hAnsi="仿宋" w:hint="eastAsia"/>
          <w:sz w:val="32"/>
          <w:szCs w:val="32"/>
        </w:rPr>
        <w:t>或</w:t>
      </w:r>
      <w:r>
        <w:rPr>
          <w:rFonts w:ascii="仿宋" w:eastAsia="仿宋" w:hAnsi="仿宋" w:hint="eastAsia"/>
          <w:sz w:val="32"/>
          <w:szCs w:val="32"/>
        </w:rPr>
        <w:t>与本部门职能职责密切相关的项目或预算安排支出相对较大的项目（具体重点项目由各部门结合实际自行确定）。</w:t>
      </w:r>
    </w:p>
    <w:p w:rsidR="007C5A03" w:rsidRDefault="008E490F" w:rsidP="00C74826">
      <w:pPr>
        <w:autoSpaceDE w:val="0"/>
        <w:autoSpaceDN w:val="0"/>
        <w:adjustRightInd w:val="0"/>
        <w:ind w:firstLineChars="200" w:firstLine="640"/>
        <w:jc w:val="left"/>
        <w:rPr>
          <w:rFonts w:ascii="仿宋_GB2312" w:eastAsia="仿宋_GB2312" w:hAnsiTheme="minorHAnsi" w:cs="仿宋_GB2312"/>
          <w:kern w:val="0"/>
          <w:sz w:val="32"/>
          <w:szCs w:val="32"/>
        </w:rPr>
      </w:pPr>
      <w:r w:rsidRPr="00160D39">
        <w:rPr>
          <w:rFonts w:ascii="黑体" w:eastAsia="黑体" w:hAnsi="黑体"/>
          <w:sz w:val="32"/>
          <w:szCs w:val="32"/>
        </w:rPr>
        <w:t>八、基本</w:t>
      </w:r>
      <w:r w:rsidRPr="00160D39">
        <w:rPr>
          <w:rFonts w:ascii="黑体" w:eastAsia="黑体" w:hAnsi="黑体" w:hint="eastAsia"/>
          <w:sz w:val="32"/>
          <w:szCs w:val="32"/>
        </w:rPr>
        <w:t>支</w:t>
      </w:r>
      <w:r w:rsidR="00322979" w:rsidRPr="00160D39">
        <w:rPr>
          <w:rFonts w:ascii="黑体" w:eastAsia="黑体" w:hAnsi="黑体" w:hint="eastAsia"/>
          <w:sz w:val="32"/>
          <w:szCs w:val="32"/>
        </w:rPr>
        <w:t>出：</w:t>
      </w:r>
      <w:r w:rsidR="00322979" w:rsidRPr="003C07B1">
        <w:rPr>
          <w:rFonts w:ascii="仿宋" w:eastAsia="仿宋" w:hAnsi="仿宋" w:hint="eastAsia"/>
          <w:sz w:val="32"/>
          <w:szCs w:val="32"/>
        </w:rPr>
        <w:t>指为保障机构正常运转、完成日常工作任务而发生的人员支出和公用支出。</w:t>
      </w:r>
    </w:p>
    <w:p w:rsidR="00322979" w:rsidRDefault="008E490F" w:rsidP="00C74826">
      <w:pPr>
        <w:autoSpaceDE w:val="0"/>
        <w:autoSpaceDN w:val="0"/>
        <w:adjustRightInd w:val="0"/>
        <w:ind w:firstLineChars="200" w:firstLine="640"/>
        <w:jc w:val="left"/>
        <w:rPr>
          <w:rFonts w:ascii="仿宋" w:eastAsia="仿宋" w:hAnsi="仿宋"/>
          <w:sz w:val="32"/>
          <w:szCs w:val="32"/>
        </w:rPr>
      </w:pPr>
      <w:r w:rsidRPr="00160D39">
        <w:rPr>
          <w:rFonts w:ascii="黑体" w:eastAsia="黑体" w:hAnsi="黑体" w:hint="eastAsia"/>
          <w:sz w:val="32"/>
          <w:szCs w:val="32"/>
        </w:rPr>
        <w:t>九</w:t>
      </w:r>
      <w:r w:rsidR="00322979" w:rsidRPr="00160D39">
        <w:rPr>
          <w:rFonts w:ascii="黑体" w:eastAsia="黑体" w:hAnsi="黑体"/>
          <w:sz w:val="32"/>
          <w:szCs w:val="32"/>
        </w:rPr>
        <w:t>、</w:t>
      </w:r>
      <w:r w:rsidR="00322979" w:rsidRPr="00160D39">
        <w:rPr>
          <w:rFonts w:ascii="黑体" w:eastAsia="黑体" w:hAnsi="黑体" w:hint="eastAsia"/>
          <w:sz w:val="32"/>
          <w:szCs w:val="32"/>
        </w:rPr>
        <w:t>项目支出：</w:t>
      </w:r>
      <w:r w:rsidR="00322979" w:rsidRPr="003C07B1">
        <w:rPr>
          <w:rFonts w:ascii="仿宋" w:eastAsia="仿宋" w:hAnsi="仿宋" w:hint="eastAsia"/>
          <w:sz w:val="32"/>
          <w:szCs w:val="32"/>
        </w:rPr>
        <w:t>指在基本支出之外为完成特定行政任务或事业发展目标所发生的支出。</w:t>
      </w:r>
    </w:p>
    <w:p w:rsidR="00240E83" w:rsidRPr="003C07B1" w:rsidRDefault="00240E83" w:rsidP="00C74826">
      <w:pPr>
        <w:autoSpaceDE w:val="0"/>
        <w:autoSpaceDN w:val="0"/>
        <w:adjustRightInd w:val="0"/>
        <w:ind w:firstLineChars="200" w:firstLine="640"/>
        <w:jc w:val="left"/>
        <w:rPr>
          <w:rFonts w:ascii="仿宋" w:eastAsia="仿宋" w:hAnsi="仿宋"/>
          <w:sz w:val="32"/>
          <w:szCs w:val="32"/>
        </w:rPr>
      </w:pPr>
      <w:r w:rsidRPr="000A0C03">
        <w:rPr>
          <w:rFonts w:ascii="黑体" w:eastAsia="黑体" w:hAnsi="黑体" w:hint="eastAsia"/>
          <w:sz w:val="32"/>
          <w:szCs w:val="32"/>
        </w:rPr>
        <w:t>十</w:t>
      </w:r>
      <w:r w:rsidRPr="000A0C03">
        <w:rPr>
          <w:rFonts w:ascii="黑体" w:eastAsia="黑体" w:hAnsi="黑体"/>
          <w:sz w:val="32"/>
          <w:szCs w:val="32"/>
        </w:rPr>
        <w:t>、</w:t>
      </w:r>
      <w:r w:rsidRPr="000A0C03">
        <w:rPr>
          <w:rFonts w:ascii="黑体" w:eastAsia="黑体" w:hAnsi="黑体" w:hint="eastAsia"/>
          <w:sz w:val="32"/>
          <w:szCs w:val="32"/>
        </w:rPr>
        <w:t>“三公”经费：</w:t>
      </w:r>
      <w:r w:rsidRPr="00240E83">
        <w:rPr>
          <w:rFonts w:ascii="仿宋" w:eastAsia="仿宋" w:hAnsi="仿宋" w:hint="eastAsia"/>
          <w:sz w:val="32"/>
          <w:szCs w:val="32"/>
        </w:rPr>
        <w:t>是指安排的因公出国（境）费、公务用车购置及运行维护费和公务接待费。</w:t>
      </w:r>
    </w:p>
    <w:p w:rsidR="00322979" w:rsidRDefault="008E490F" w:rsidP="00C74826">
      <w:pPr>
        <w:autoSpaceDE w:val="0"/>
        <w:autoSpaceDN w:val="0"/>
        <w:adjustRightInd w:val="0"/>
        <w:ind w:firstLineChars="200" w:firstLine="640"/>
        <w:jc w:val="left"/>
        <w:rPr>
          <w:rFonts w:ascii="仿宋_GB2312" w:eastAsia="仿宋_GB2312" w:hAnsiTheme="minorHAnsi" w:cs="仿宋_GB2312"/>
          <w:kern w:val="0"/>
          <w:sz w:val="32"/>
          <w:szCs w:val="32"/>
        </w:rPr>
      </w:pPr>
      <w:r w:rsidRPr="00160D39">
        <w:rPr>
          <w:rFonts w:ascii="黑体" w:eastAsia="黑体" w:hAnsi="黑体" w:hint="eastAsia"/>
          <w:sz w:val="32"/>
          <w:szCs w:val="32"/>
        </w:rPr>
        <w:t>十</w:t>
      </w:r>
      <w:r w:rsidR="00322979" w:rsidRPr="00160D39">
        <w:rPr>
          <w:rFonts w:ascii="黑体" w:eastAsia="黑体" w:hAnsi="黑体"/>
          <w:sz w:val="32"/>
          <w:szCs w:val="32"/>
        </w:rPr>
        <w:t>、</w:t>
      </w:r>
      <w:r w:rsidR="00322979" w:rsidRPr="00160D39">
        <w:rPr>
          <w:rFonts w:ascii="黑体" w:eastAsia="黑体" w:hAnsi="黑体" w:hint="eastAsia"/>
          <w:sz w:val="32"/>
          <w:szCs w:val="32"/>
        </w:rPr>
        <w:t>事业单位经营支出：</w:t>
      </w:r>
      <w:r w:rsidR="00322979" w:rsidRPr="003C07B1">
        <w:rPr>
          <w:rFonts w:ascii="仿宋" w:eastAsia="仿宋" w:hAnsi="仿宋" w:hint="eastAsia"/>
          <w:sz w:val="32"/>
          <w:szCs w:val="32"/>
        </w:rPr>
        <w:t>指事业单位在专业业务活动及其辅助活动之外开展非独立核算经营活动发生的支出。</w:t>
      </w:r>
    </w:p>
    <w:p w:rsidR="00611AA9" w:rsidRPr="00EB5EFC" w:rsidRDefault="00EB5EFC" w:rsidP="00C74826">
      <w:pPr>
        <w:ind w:firstLineChars="200" w:firstLine="640"/>
        <w:rPr>
          <w:rFonts w:ascii="仿宋" w:eastAsia="仿宋" w:hAnsi="仿宋"/>
          <w:sz w:val="32"/>
          <w:szCs w:val="32"/>
        </w:rPr>
      </w:pPr>
      <w:r w:rsidRPr="00EB5EFC">
        <w:rPr>
          <w:rFonts w:ascii="仿宋" w:eastAsia="仿宋" w:hAnsi="仿宋" w:hint="eastAsia"/>
          <w:sz w:val="32"/>
          <w:szCs w:val="32"/>
        </w:rPr>
        <w:t>……</w:t>
      </w:r>
    </w:p>
    <w:sectPr w:rsidR="00611AA9" w:rsidRPr="00EB5EFC" w:rsidSect="006B047E">
      <w:headerReference w:type="default" r:id="rId7"/>
      <w:footerReference w:type="even"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F04" w:rsidRDefault="00D54F04" w:rsidP="008314A5">
      <w:r>
        <w:separator/>
      </w:r>
    </w:p>
  </w:endnote>
  <w:endnote w:type="continuationSeparator" w:id="0">
    <w:p w:rsidR="00D54F04" w:rsidRDefault="00D54F04" w:rsidP="008314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831" w:rsidRDefault="001D5D9B" w:rsidP="00102B0E">
    <w:pPr>
      <w:pStyle w:val="a4"/>
      <w:framePr w:wrap="around" w:vAnchor="text" w:hAnchor="margin" w:xAlign="center" w:y="1"/>
      <w:rPr>
        <w:rStyle w:val="a5"/>
      </w:rPr>
    </w:pPr>
    <w:r>
      <w:rPr>
        <w:rStyle w:val="a5"/>
      </w:rPr>
      <w:fldChar w:fldCharType="begin"/>
    </w:r>
    <w:r w:rsidR="00E4103C">
      <w:rPr>
        <w:rStyle w:val="a5"/>
      </w:rPr>
      <w:instrText xml:space="preserve">PAGE  </w:instrText>
    </w:r>
    <w:r>
      <w:rPr>
        <w:rStyle w:val="a5"/>
      </w:rPr>
      <w:fldChar w:fldCharType="end"/>
    </w:r>
  </w:p>
  <w:p w:rsidR="00F50831" w:rsidRDefault="00D54F0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831" w:rsidRPr="006B047E" w:rsidRDefault="001D5D9B" w:rsidP="00102B0E">
    <w:pPr>
      <w:pStyle w:val="a4"/>
      <w:framePr w:wrap="around" w:vAnchor="text" w:hAnchor="margin" w:xAlign="center" w:y="1"/>
      <w:rPr>
        <w:rStyle w:val="a5"/>
        <w:rFonts w:ascii="宋体" w:eastAsia="宋体" w:hAnsi="宋体"/>
        <w:sz w:val="24"/>
        <w:szCs w:val="24"/>
      </w:rPr>
    </w:pPr>
    <w:r w:rsidRPr="006B047E">
      <w:rPr>
        <w:rStyle w:val="a5"/>
        <w:rFonts w:ascii="宋体" w:eastAsia="宋体" w:hAnsi="宋体"/>
        <w:sz w:val="24"/>
        <w:szCs w:val="24"/>
      </w:rPr>
      <w:fldChar w:fldCharType="begin"/>
    </w:r>
    <w:r w:rsidR="00E4103C" w:rsidRPr="006B047E">
      <w:rPr>
        <w:rStyle w:val="a5"/>
        <w:rFonts w:ascii="宋体" w:eastAsia="宋体" w:hAnsi="宋体"/>
        <w:sz w:val="24"/>
        <w:szCs w:val="24"/>
      </w:rPr>
      <w:instrText xml:space="preserve">PAGE  </w:instrText>
    </w:r>
    <w:r w:rsidRPr="006B047E">
      <w:rPr>
        <w:rStyle w:val="a5"/>
        <w:rFonts w:ascii="宋体" w:eastAsia="宋体" w:hAnsi="宋体"/>
        <w:sz w:val="24"/>
        <w:szCs w:val="24"/>
      </w:rPr>
      <w:fldChar w:fldCharType="separate"/>
    </w:r>
    <w:r w:rsidR="005A589B">
      <w:rPr>
        <w:rStyle w:val="a5"/>
        <w:rFonts w:ascii="宋体" w:eastAsia="宋体" w:hAnsi="宋体"/>
        <w:noProof/>
        <w:sz w:val="24"/>
        <w:szCs w:val="24"/>
      </w:rPr>
      <w:t>- 1 -</w:t>
    </w:r>
    <w:r w:rsidRPr="006B047E">
      <w:rPr>
        <w:rStyle w:val="a5"/>
        <w:rFonts w:ascii="宋体" w:eastAsia="宋体" w:hAnsi="宋体"/>
        <w:sz w:val="24"/>
        <w:szCs w:val="24"/>
      </w:rPr>
      <w:fldChar w:fldCharType="end"/>
    </w:r>
  </w:p>
  <w:p w:rsidR="00F50831" w:rsidRDefault="00D54F0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F04" w:rsidRDefault="00D54F04" w:rsidP="008314A5">
      <w:r>
        <w:separator/>
      </w:r>
    </w:p>
  </w:footnote>
  <w:footnote w:type="continuationSeparator" w:id="0">
    <w:p w:rsidR="00D54F04" w:rsidRDefault="00D54F04" w:rsidP="008314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EF9" w:rsidRDefault="00D54F04" w:rsidP="00764C16">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6513D"/>
    <w:multiLevelType w:val="singleLevel"/>
    <w:tmpl w:val="2956513D"/>
    <w:lvl w:ilvl="0">
      <w:start w:val="1"/>
      <w:numFmt w:val="decimal"/>
      <w:suff w:val="nothing"/>
      <w:lvlText w:val="%1、"/>
      <w:lvlJc w:val="left"/>
    </w:lvl>
  </w:abstractNum>
  <w:abstractNum w:abstractNumId="1">
    <w:nsid w:val="55BB38DE"/>
    <w:multiLevelType w:val="multilevel"/>
    <w:tmpl w:val="55BB38DE"/>
    <w:lvl w:ilvl="0">
      <w:start w:val="1"/>
      <w:numFmt w:val="japaneseCounting"/>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3004"/>
    <w:rsid w:val="00006EF3"/>
    <w:rsid w:val="00010911"/>
    <w:rsid w:val="0001296C"/>
    <w:rsid w:val="00015A4C"/>
    <w:rsid w:val="000214DB"/>
    <w:rsid w:val="00023250"/>
    <w:rsid w:val="00025C9A"/>
    <w:rsid w:val="000336AD"/>
    <w:rsid w:val="00033A03"/>
    <w:rsid w:val="00041C59"/>
    <w:rsid w:val="00043A5F"/>
    <w:rsid w:val="00043AA8"/>
    <w:rsid w:val="00055AE7"/>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1D85"/>
    <w:rsid w:val="000E239A"/>
    <w:rsid w:val="000E347B"/>
    <w:rsid w:val="000F0C56"/>
    <w:rsid w:val="000F0FB9"/>
    <w:rsid w:val="000F293F"/>
    <w:rsid w:val="000F45A1"/>
    <w:rsid w:val="00100563"/>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66D2E"/>
    <w:rsid w:val="00172B07"/>
    <w:rsid w:val="00174215"/>
    <w:rsid w:val="00177964"/>
    <w:rsid w:val="0018178A"/>
    <w:rsid w:val="001819B5"/>
    <w:rsid w:val="001821B9"/>
    <w:rsid w:val="00185295"/>
    <w:rsid w:val="001869BF"/>
    <w:rsid w:val="00191AAA"/>
    <w:rsid w:val="00191CD5"/>
    <w:rsid w:val="00193664"/>
    <w:rsid w:val="00197162"/>
    <w:rsid w:val="001A1066"/>
    <w:rsid w:val="001A47B8"/>
    <w:rsid w:val="001A6CD9"/>
    <w:rsid w:val="001B2D5D"/>
    <w:rsid w:val="001B4F21"/>
    <w:rsid w:val="001B559C"/>
    <w:rsid w:val="001B7C2E"/>
    <w:rsid w:val="001C1E9A"/>
    <w:rsid w:val="001C28B7"/>
    <w:rsid w:val="001C4EB7"/>
    <w:rsid w:val="001D4B83"/>
    <w:rsid w:val="001D5722"/>
    <w:rsid w:val="001D5D9B"/>
    <w:rsid w:val="001E25E8"/>
    <w:rsid w:val="001E3CF8"/>
    <w:rsid w:val="001E413D"/>
    <w:rsid w:val="001E6F8F"/>
    <w:rsid w:val="001F031E"/>
    <w:rsid w:val="001F11F7"/>
    <w:rsid w:val="001F5E8D"/>
    <w:rsid w:val="001F73D6"/>
    <w:rsid w:val="00211391"/>
    <w:rsid w:val="00213708"/>
    <w:rsid w:val="00220581"/>
    <w:rsid w:val="00230405"/>
    <w:rsid w:val="0023600C"/>
    <w:rsid w:val="00240E83"/>
    <w:rsid w:val="00241BD2"/>
    <w:rsid w:val="00245677"/>
    <w:rsid w:val="00255CD4"/>
    <w:rsid w:val="00266E39"/>
    <w:rsid w:val="002671DE"/>
    <w:rsid w:val="00275772"/>
    <w:rsid w:val="0028170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166D7"/>
    <w:rsid w:val="00320CAC"/>
    <w:rsid w:val="00322979"/>
    <w:rsid w:val="00323C72"/>
    <w:rsid w:val="003341B0"/>
    <w:rsid w:val="00334FF8"/>
    <w:rsid w:val="00335D2A"/>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C3F14"/>
    <w:rsid w:val="003D11EF"/>
    <w:rsid w:val="003D3D32"/>
    <w:rsid w:val="003D653E"/>
    <w:rsid w:val="003E21A4"/>
    <w:rsid w:val="003E2D5B"/>
    <w:rsid w:val="003E4751"/>
    <w:rsid w:val="003E55B7"/>
    <w:rsid w:val="003F77CF"/>
    <w:rsid w:val="00415F58"/>
    <w:rsid w:val="004168D6"/>
    <w:rsid w:val="00422517"/>
    <w:rsid w:val="0042253D"/>
    <w:rsid w:val="00435712"/>
    <w:rsid w:val="00454DC4"/>
    <w:rsid w:val="00455E27"/>
    <w:rsid w:val="004573CF"/>
    <w:rsid w:val="004624B8"/>
    <w:rsid w:val="00462D5F"/>
    <w:rsid w:val="00462D86"/>
    <w:rsid w:val="00475C8B"/>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67B65"/>
    <w:rsid w:val="00570F81"/>
    <w:rsid w:val="00576C78"/>
    <w:rsid w:val="00577343"/>
    <w:rsid w:val="00583177"/>
    <w:rsid w:val="00587E83"/>
    <w:rsid w:val="00592413"/>
    <w:rsid w:val="00593341"/>
    <w:rsid w:val="00596436"/>
    <w:rsid w:val="00596577"/>
    <w:rsid w:val="0059715A"/>
    <w:rsid w:val="005A44A6"/>
    <w:rsid w:val="005A589B"/>
    <w:rsid w:val="005A60B9"/>
    <w:rsid w:val="005A6DB9"/>
    <w:rsid w:val="005A70FA"/>
    <w:rsid w:val="005B264E"/>
    <w:rsid w:val="005B7595"/>
    <w:rsid w:val="005C7D65"/>
    <w:rsid w:val="005D1BD7"/>
    <w:rsid w:val="005D584E"/>
    <w:rsid w:val="005E5236"/>
    <w:rsid w:val="005F2417"/>
    <w:rsid w:val="005F2DA3"/>
    <w:rsid w:val="005F3A21"/>
    <w:rsid w:val="00600777"/>
    <w:rsid w:val="006020DA"/>
    <w:rsid w:val="00607942"/>
    <w:rsid w:val="00611AA9"/>
    <w:rsid w:val="00611B7F"/>
    <w:rsid w:val="006138C7"/>
    <w:rsid w:val="006171E3"/>
    <w:rsid w:val="00617F41"/>
    <w:rsid w:val="006309A5"/>
    <w:rsid w:val="00633321"/>
    <w:rsid w:val="00635B45"/>
    <w:rsid w:val="00635B64"/>
    <w:rsid w:val="006404A2"/>
    <w:rsid w:val="00640514"/>
    <w:rsid w:val="00640E31"/>
    <w:rsid w:val="00641243"/>
    <w:rsid w:val="00642C92"/>
    <w:rsid w:val="00643004"/>
    <w:rsid w:val="00653B9E"/>
    <w:rsid w:val="00657A06"/>
    <w:rsid w:val="006614C2"/>
    <w:rsid w:val="0066211D"/>
    <w:rsid w:val="0066339D"/>
    <w:rsid w:val="0066445E"/>
    <w:rsid w:val="0067255B"/>
    <w:rsid w:val="00675F5F"/>
    <w:rsid w:val="00681742"/>
    <w:rsid w:val="006844C0"/>
    <w:rsid w:val="006846B3"/>
    <w:rsid w:val="00685356"/>
    <w:rsid w:val="00696AF3"/>
    <w:rsid w:val="006A375F"/>
    <w:rsid w:val="006A402F"/>
    <w:rsid w:val="006A497D"/>
    <w:rsid w:val="006B047E"/>
    <w:rsid w:val="006B41A1"/>
    <w:rsid w:val="006C0E7C"/>
    <w:rsid w:val="006C1BD6"/>
    <w:rsid w:val="006C4305"/>
    <w:rsid w:val="006C56CB"/>
    <w:rsid w:val="006C64DD"/>
    <w:rsid w:val="006D5592"/>
    <w:rsid w:val="006D7FC0"/>
    <w:rsid w:val="006E0352"/>
    <w:rsid w:val="006E11A0"/>
    <w:rsid w:val="006F3C47"/>
    <w:rsid w:val="00700592"/>
    <w:rsid w:val="00707C25"/>
    <w:rsid w:val="00711AD7"/>
    <w:rsid w:val="00712BAB"/>
    <w:rsid w:val="007361E7"/>
    <w:rsid w:val="00737A27"/>
    <w:rsid w:val="007455B0"/>
    <w:rsid w:val="007529D0"/>
    <w:rsid w:val="00753C16"/>
    <w:rsid w:val="00757D7E"/>
    <w:rsid w:val="00771198"/>
    <w:rsid w:val="007734E9"/>
    <w:rsid w:val="00774133"/>
    <w:rsid w:val="00775613"/>
    <w:rsid w:val="007821EB"/>
    <w:rsid w:val="0079191F"/>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1B02"/>
    <w:rsid w:val="00812750"/>
    <w:rsid w:val="00813A99"/>
    <w:rsid w:val="008167AC"/>
    <w:rsid w:val="0082450A"/>
    <w:rsid w:val="008314A5"/>
    <w:rsid w:val="008320D8"/>
    <w:rsid w:val="00834A32"/>
    <w:rsid w:val="00835437"/>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040D"/>
    <w:rsid w:val="0096127B"/>
    <w:rsid w:val="009704B9"/>
    <w:rsid w:val="00971B05"/>
    <w:rsid w:val="009757BA"/>
    <w:rsid w:val="00993FAA"/>
    <w:rsid w:val="00993FFC"/>
    <w:rsid w:val="00996278"/>
    <w:rsid w:val="009A020D"/>
    <w:rsid w:val="009A199F"/>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93B"/>
    <w:rsid w:val="00A00B26"/>
    <w:rsid w:val="00A03120"/>
    <w:rsid w:val="00A0335C"/>
    <w:rsid w:val="00A03939"/>
    <w:rsid w:val="00A04FAE"/>
    <w:rsid w:val="00A10627"/>
    <w:rsid w:val="00A20A62"/>
    <w:rsid w:val="00A22EC0"/>
    <w:rsid w:val="00A239B3"/>
    <w:rsid w:val="00A25D6E"/>
    <w:rsid w:val="00A262A5"/>
    <w:rsid w:val="00A30FDD"/>
    <w:rsid w:val="00A335B4"/>
    <w:rsid w:val="00A3432E"/>
    <w:rsid w:val="00A362EE"/>
    <w:rsid w:val="00A42EB8"/>
    <w:rsid w:val="00A512B1"/>
    <w:rsid w:val="00A53E77"/>
    <w:rsid w:val="00A615F1"/>
    <w:rsid w:val="00A666BA"/>
    <w:rsid w:val="00A75D11"/>
    <w:rsid w:val="00A7760E"/>
    <w:rsid w:val="00A81865"/>
    <w:rsid w:val="00A825B5"/>
    <w:rsid w:val="00A83879"/>
    <w:rsid w:val="00A84180"/>
    <w:rsid w:val="00A87043"/>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17C9D"/>
    <w:rsid w:val="00B21EE0"/>
    <w:rsid w:val="00B22D3D"/>
    <w:rsid w:val="00B23F7F"/>
    <w:rsid w:val="00B24606"/>
    <w:rsid w:val="00B24F80"/>
    <w:rsid w:val="00B25562"/>
    <w:rsid w:val="00B35094"/>
    <w:rsid w:val="00B46127"/>
    <w:rsid w:val="00B46181"/>
    <w:rsid w:val="00B60721"/>
    <w:rsid w:val="00B6522F"/>
    <w:rsid w:val="00B67A9E"/>
    <w:rsid w:val="00B71AC6"/>
    <w:rsid w:val="00B74CCE"/>
    <w:rsid w:val="00B84681"/>
    <w:rsid w:val="00B85724"/>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176A7"/>
    <w:rsid w:val="00C2239E"/>
    <w:rsid w:val="00C23370"/>
    <w:rsid w:val="00C31E9F"/>
    <w:rsid w:val="00C378CD"/>
    <w:rsid w:val="00C42012"/>
    <w:rsid w:val="00C4491E"/>
    <w:rsid w:val="00C45F61"/>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54F04"/>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0652B"/>
    <w:rsid w:val="00E104B4"/>
    <w:rsid w:val="00E115D0"/>
    <w:rsid w:val="00E14095"/>
    <w:rsid w:val="00E16B3E"/>
    <w:rsid w:val="00E233E9"/>
    <w:rsid w:val="00E263A7"/>
    <w:rsid w:val="00E31F7B"/>
    <w:rsid w:val="00E32EC0"/>
    <w:rsid w:val="00E36CA4"/>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14B59"/>
    <w:rsid w:val="00F21E99"/>
    <w:rsid w:val="00F26397"/>
    <w:rsid w:val="00F266E5"/>
    <w:rsid w:val="00F26C0D"/>
    <w:rsid w:val="00F26D44"/>
    <w:rsid w:val="00F30B3D"/>
    <w:rsid w:val="00F322C3"/>
    <w:rsid w:val="00F41213"/>
    <w:rsid w:val="00F420CB"/>
    <w:rsid w:val="00F4454F"/>
    <w:rsid w:val="00F465B3"/>
    <w:rsid w:val="00F50409"/>
    <w:rsid w:val="00F53181"/>
    <w:rsid w:val="00F53CE9"/>
    <w:rsid w:val="00F74A54"/>
    <w:rsid w:val="00F77EB8"/>
    <w:rsid w:val="00F819B1"/>
    <w:rsid w:val="00F93FA5"/>
    <w:rsid w:val="00F9507F"/>
    <w:rsid w:val="00F96845"/>
    <w:rsid w:val="00FA224C"/>
    <w:rsid w:val="00FC1DB5"/>
    <w:rsid w:val="00FC243C"/>
    <w:rsid w:val="00FC671F"/>
    <w:rsid w:val="00FD293B"/>
    <w:rsid w:val="00FD35BE"/>
    <w:rsid w:val="00FE5692"/>
    <w:rsid w:val="00FE7FA4"/>
    <w:rsid w:val="00FF19E9"/>
    <w:rsid w:val="00FF5207"/>
    <w:rsid w:val="00FF5A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4A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314A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314A5"/>
    <w:rPr>
      <w:sz w:val="18"/>
      <w:szCs w:val="18"/>
    </w:rPr>
  </w:style>
  <w:style w:type="paragraph" w:styleId="a4">
    <w:name w:val="footer"/>
    <w:basedOn w:val="a"/>
    <w:link w:val="Char0"/>
    <w:unhideWhenUsed/>
    <w:rsid w:val="008314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314A5"/>
    <w:rPr>
      <w:sz w:val="18"/>
      <w:szCs w:val="18"/>
    </w:rPr>
  </w:style>
  <w:style w:type="character" w:styleId="a5">
    <w:name w:val="page number"/>
    <w:basedOn w:val="a0"/>
    <w:rsid w:val="008314A5"/>
  </w:style>
  <w:style w:type="paragraph" w:styleId="a6">
    <w:name w:val="Balloon Text"/>
    <w:basedOn w:val="a"/>
    <w:link w:val="Char1"/>
    <w:uiPriority w:val="99"/>
    <w:semiHidden/>
    <w:unhideWhenUsed/>
    <w:rsid w:val="00640514"/>
    <w:rPr>
      <w:sz w:val="18"/>
      <w:szCs w:val="18"/>
    </w:rPr>
  </w:style>
  <w:style w:type="character" w:customStyle="1" w:styleId="Char1">
    <w:name w:val="批注框文本 Char"/>
    <w:basedOn w:val="a0"/>
    <w:link w:val="a6"/>
    <w:uiPriority w:val="99"/>
    <w:semiHidden/>
    <w:rsid w:val="00640514"/>
    <w:rPr>
      <w:rFonts w:ascii="Times New Roman" w:eastAsia="宋体" w:hAnsi="Times New Roman" w:cs="Times New Roman"/>
      <w:sz w:val="18"/>
      <w:szCs w:val="18"/>
    </w:rPr>
  </w:style>
  <w:style w:type="paragraph" w:styleId="a7">
    <w:name w:val="List Paragraph"/>
    <w:basedOn w:val="a"/>
    <w:uiPriority w:val="34"/>
    <w:qFormat/>
    <w:rsid w:val="00617F41"/>
    <w:pPr>
      <w:ind w:firstLineChars="200" w:firstLine="420"/>
    </w:pPr>
  </w:style>
</w:styles>
</file>

<file path=word/webSettings.xml><?xml version="1.0" encoding="utf-8"?>
<w:webSettings xmlns:r="http://schemas.openxmlformats.org/officeDocument/2006/relationships" xmlns:w="http://schemas.openxmlformats.org/wordprocessingml/2006/main">
  <w:divs>
    <w:div w:id="525143323">
      <w:bodyDiv w:val="1"/>
      <w:marLeft w:val="0"/>
      <w:marRight w:val="0"/>
      <w:marTop w:val="0"/>
      <w:marBottom w:val="0"/>
      <w:divBdr>
        <w:top w:val="none" w:sz="0" w:space="0" w:color="auto"/>
        <w:left w:val="none" w:sz="0" w:space="0" w:color="auto"/>
        <w:bottom w:val="none" w:sz="0" w:space="0" w:color="auto"/>
        <w:right w:val="none" w:sz="0" w:space="0" w:color="auto"/>
      </w:divBdr>
    </w:div>
    <w:div w:id="1145663375">
      <w:bodyDiv w:val="1"/>
      <w:marLeft w:val="0"/>
      <w:marRight w:val="0"/>
      <w:marTop w:val="0"/>
      <w:marBottom w:val="0"/>
      <w:divBdr>
        <w:top w:val="none" w:sz="0" w:space="0" w:color="auto"/>
        <w:left w:val="none" w:sz="0" w:space="0" w:color="auto"/>
        <w:bottom w:val="none" w:sz="0" w:space="0" w:color="auto"/>
        <w:right w:val="none" w:sz="0" w:space="0" w:color="auto"/>
      </w:divBdr>
      <w:divsChild>
        <w:div w:id="777607876">
          <w:marLeft w:val="0"/>
          <w:marRight w:val="0"/>
          <w:marTop w:val="0"/>
          <w:marBottom w:val="0"/>
          <w:divBdr>
            <w:top w:val="none" w:sz="0" w:space="0" w:color="auto"/>
            <w:left w:val="none" w:sz="0" w:space="0" w:color="auto"/>
            <w:bottom w:val="none" w:sz="0" w:space="0" w:color="auto"/>
            <w:right w:val="none" w:sz="0" w:space="0" w:color="auto"/>
          </w:divBdr>
        </w:div>
      </w:divsChild>
    </w:div>
    <w:div w:id="2120028084">
      <w:bodyDiv w:val="1"/>
      <w:marLeft w:val="0"/>
      <w:marRight w:val="0"/>
      <w:marTop w:val="0"/>
      <w:marBottom w:val="0"/>
      <w:divBdr>
        <w:top w:val="none" w:sz="0" w:space="0" w:color="auto"/>
        <w:left w:val="none" w:sz="0" w:space="0" w:color="auto"/>
        <w:bottom w:val="none" w:sz="0" w:space="0" w:color="auto"/>
        <w:right w:val="none" w:sz="0" w:space="0" w:color="auto"/>
      </w:divBdr>
      <w:divsChild>
        <w:div w:id="1000422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TotalTime>
  <Pages>11</Pages>
  <Words>515</Words>
  <Characters>2940</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CN=预算处/OU=预算处/OU=西藏自治区财政厅/O=TIBET</dc:creator>
  <cp:keywords/>
  <dc:description/>
  <cp:lastModifiedBy>Administrator</cp:lastModifiedBy>
  <cp:revision>1706</cp:revision>
  <cp:lastPrinted>2024-03-13T10:52:00Z</cp:lastPrinted>
  <dcterms:created xsi:type="dcterms:W3CDTF">2021-01-19T10:08:00Z</dcterms:created>
  <dcterms:modified xsi:type="dcterms:W3CDTF">2024-03-13T10:53:00Z</dcterms:modified>
</cp:coreProperties>
</file>