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EFC" w:rsidRPr="00EB5EFC" w:rsidRDefault="002F1D1A" w:rsidP="00EB5EFC">
      <w:pPr>
        <w:rPr>
          <w:rFonts w:ascii="仿宋" w:eastAsia="仿宋" w:hAnsi="仿宋"/>
          <w:sz w:val="32"/>
          <w:szCs w:val="32"/>
        </w:rPr>
      </w:pPr>
      <w:r>
        <w:rPr>
          <w:rFonts w:ascii="仿宋" w:eastAsia="仿宋" w:hAnsi="仿宋" w:cs="宋体"/>
          <w:color w:val="000000"/>
          <w:kern w:val="0"/>
          <w:sz w:val="32"/>
          <w:szCs w:val="32"/>
        </w:rPr>
        <w:t>202</w:t>
      </w:r>
      <w:r>
        <w:rPr>
          <w:rFonts w:ascii="仿宋" w:eastAsia="仿宋" w:hAnsi="仿宋" w:cs="宋体" w:hint="eastAsia"/>
          <w:color w:val="000000"/>
          <w:kern w:val="0"/>
          <w:sz w:val="32"/>
          <w:szCs w:val="32"/>
        </w:rPr>
        <w:t>3</w:t>
      </w:r>
      <w:r w:rsidR="00490C1D" w:rsidRPr="001B2A14">
        <w:rPr>
          <w:rFonts w:ascii="仿宋" w:eastAsia="仿宋" w:hAnsi="仿宋" w:cs="宋体" w:hint="eastAsia"/>
          <w:color w:val="000000"/>
          <w:kern w:val="0"/>
          <w:sz w:val="32"/>
          <w:szCs w:val="32"/>
        </w:rPr>
        <w:t>年部门预</w:t>
      </w:r>
      <w:r w:rsidR="00490C1D" w:rsidRPr="003960D2">
        <w:rPr>
          <w:rFonts w:ascii="仿宋" w:eastAsia="仿宋" w:hAnsi="仿宋" w:cs="宋体" w:hint="eastAsia"/>
          <w:color w:val="000000"/>
          <w:kern w:val="0"/>
          <w:sz w:val="32"/>
          <w:szCs w:val="32"/>
        </w:rPr>
        <w:t>算信息公开模板</w:t>
      </w:r>
    </w:p>
    <w:p w:rsidR="00EB5EFC" w:rsidRPr="00EB5EFC" w:rsidRDefault="00953C23" w:rsidP="00EB5EFC">
      <w:pPr>
        <w:rPr>
          <w:rFonts w:ascii="仿宋" w:eastAsia="仿宋" w:hAnsi="仿宋"/>
          <w:sz w:val="32"/>
          <w:szCs w:val="32"/>
        </w:rPr>
      </w:pPr>
      <w:r>
        <w:rPr>
          <w:rFonts w:ascii="仿宋" w:eastAsia="仿宋" w:hAnsi="仿宋" w:hint="eastAsia"/>
          <w:sz w:val="32"/>
          <w:szCs w:val="32"/>
        </w:rPr>
        <w:t>（注：</w:t>
      </w:r>
      <w:r>
        <w:rPr>
          <w:rFonts w:ascii="仿宋" w:eastAsia="仿宋" w:hAnsi="仿宋"/>
          <w:sz w:val="32"/>
          <w:szCs w:val="32"/>
        </w:rPr>
        <w:t>涉密信息不予公开）</w:t>
      </w:r>
    </w:p>
    <w:p w:rsidR="00EB5EFC" w:rsidRPr="00EB5EFC" w:rsidRDefault="001D004D" w:rsidP="00EB5EFC">
      <w:pPr>
        <w:jc w:val="center"/>
        <w:rPr>
          <w:rFonts w:ascii="方正小标宋简体" w:eastAsia="方正小标宋简体" w:hAnsi="仿宋"/>
          <w:sz w:val="44"/>
          <w:szCs w:val="44"/>
        </w:rPr>
      </w:pPr>
      <w:r>
        <w:rPr>
          <w:rFonts w:ascii="方正小标宋简体" w:eastAsia="方正小标宋简体" w:hAnsi="仿宋" w:hint="eastAsia"/>
          <w:sz w:val="44"/>
          <w:szCs w:val="44"/>
        </w:rPr>
        <w:t>统计局</w:t>
      </w:r>
      <w:r w:rsidR="002F1D1A">
        <w:rPr>
          <w:rFonts w:ascii="方正小标宋简体" w:eastAsia="方正小标宋简体" w:hAnsi="仿宋" w:hint="eastAsia"/>
          <w:sz w:val="44"/>
          <w:szCs w:val="44"/>
        </w:rPr>
        <w:t>2023</w:t>
      </w:r>
      <w:r w:rsidR="00EB5EFC" w:rsidRPr="00EB5EFC">
        <w:rPr>
          <w:rFonts w:ascii="方正小标宋简体" w:eastAsia="方正小标宋简体" w:hAnsi="仿宋" w:hint="eastAsia"/>
          <w:sz w:val="44"/>
          <w:szCs w:val="44"/>
        </w:rPr>
        <w:t>年度部门预算</w:t>
      </w: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CE7C4E"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AE5531" w:rsidRDefault="00AE5531" w:rsidP="00EB5EFC">
      <w:pPr>
        <w:jc w:val="center"/>
        <w:rPr>
          <w:rFonts w:ascii="仿宋" w:eastAsia="仿宋" w:hAnsi="仿宋"/>
          <w:sz w:val="32"/>
          <w:szCs w:val="32"/>
        </w:rPr>
      </w:pPr>
    </w:p>
    <w:p w:rsidR="00AE5531" w:rsidRDefault="00AE5531" w:rsidP="00EB5EFC">
      <w:pPr>
        <w:jc w:val="center"/>
        <w:rPr>
          <w:rFonts w:ascii="仿宋" w:eastAsia="仿宋" w:hAnsi="仿宋"/>
          <w:sz w:val="32"/>
          <w:szCs w:val="32"/>
        </w:rPr>
      </w:pPr>
    </w:p>
    <w:p w:rsidR="00EB5EFC" w:rsidRPr="00EB5EFC" w:rsidRDefault="008E05DC" w:rsidP="00EB5EFC">
      <w:pPr>
        <w:jc w:val="center"/>
        <w:rPr>
          <w:rFonts w:ascii="仿宋" w:eastAsia="仿宋" w:hAnsi="仿宋"/>
          <w:sz w:val="32"/>
          <w:szCs w:val="32"/>
        </w:rPr>
      </w:pPr>
      <w:r>
        <w:rPr>
          <w:rFonts w:ascii="仿宋" w:eastAsia="仿宋" w:hAnsi="仿宋" w:hint="eastAsia"/>
          <w:sz w:val="32"/>
          <w:szCs w:val="32"/>
        </w:rPr>
        <w:t>2024</w:t>
      </w:r>
      <w:r w:rsidR="00EB5EFC" w:rsidRPr="00EB5EFC">
        <w:rPr>
          <w:rFonts w:ascii="仿宋" w:eastAsia="仿宋" w:hAnsi="仿宋" w:hint="eastAsia"/>
          <w:sz w:val="32"/>
          <w:szCs w:val="32"/>
        </w:rPr>
        <w:t>年</w:t>
      </w:r>
      <w:r w:rsidR="00AE5531">
        <w:rPr>
          <w:rFonts w:ascii="仿宋" w:eastAsia="仿宋" w:hAnsi="仿宋" w:hint="eastAsia"/>
          <w:sz w:val="32"/>
          <w:szCs w:val="32"/>
        </w:rPr>
        <w:t>3</w:t>
      </w:r>
      <w:r w:rsidR="00EB5EFC" w:rsidRPr="00EB5EFC">
        <w:rPr>
          <w:rFonts w:ascii="仿宋" w:eastAsia="仿宋" w:hAnsi="仿宋" w:hint="eastAsia"/>
          <w:sz w:val="32"/>
          <w:szCs w:val="32"/>
        </w:rPr>
        <w:t>月</w:t>
      </w:r>
      <w:r>
        <w:rPr>
          <w:rFonts w:ascii="仿宋" w:eastAsia="仿宋" w:hAnsi="仿宋" w:hint="eastAsia"/>
          <w:sz w:val="32"/>
          <w:szCs w:val="32"/>
        </w:rPr>
        <w:t>22</w:t>
      </w:r>
      <w:r w:rsidR="00EB5EFC" w:rsidRPr="00EB5EFC">
        <w:rPr>
          <w:rFonts w:ascii="仿宋" w:eastAsia="仿宋" w:hAnsi="仿宋" w:hint="eastAsia"/>
          <w:sz w:val="32"/>
          <w:szCs w:val="32"/>
        </w:rPr>
        <w:t>日</w:t>
      </w: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890723" w:rsidRDefault="00EB5EFC" w:rsidP="00EB5EFC">
      <w:pPr>
        <w:jc w:val="center"/>
        <w:rPr>
          <w:rFonts w:ascii="方正小标宋简体" w:eastAsia="方正小标宋简体" w:hAnsi="仿宋"/>
          <w:sz w:val="44"/>
          <w:szCs w:val="44"/>
        </w:rPr>
      </w:pPr>
      <w:r w:rsidRPr="00890723">
        <w:rPr>
          <w:rFonts w:ascii="方正小标宋简体" w:eastAsia="方正小标宋简体" w:hAnsi="仿宋" w:hint="eastAsia"/>
          <w:sz w:val="44"/>
          <w:szCs w:val="44"/>
        </w:rPr>
        <w:lastRenderedPageBreak/>
        <w:t>目  录</w:t>
      </w:r>
    </w:p>
    <w:p w:rsidR="00AE5531" w:rsidRPr="00890723" w:rsidRDefault="00AE5531" w:rsidP="00AE5531">
      <w:pPr>
        <w:rPr>
          <w:rFonts w:ascii="方正小标宋简体" w:eastAsia="方正小标宋简体" w:hAnsi="仿宋"/>
          <w:sz w:val="32"/>
          <w:szCs w:val="32"/>
        </w:rPr>
      </w:pPr>
      <w:r w:rsidRPr="00890723">
        <w:rPr>
          <w:rFonts w:ascii="方正小标宋简体" w:eastAsia="方正小标宋简体" w:hAnsi="仿宋" w:hint="eastAsia"/>
          <w:sz w:val="32"/>
          <w:szCs w:val="32"/>
        </w:rPr>
        <w:t xml:space="preserve">第一部分 </w:t>
      </w:r>
      <w:r>
        <w:rPr>
          <w:rFonts w:ascii="方正小标宋简体" w:eastAsia="方正小标宋简体" w:hAnsi="仿宋" w:hint="eastAsia"/>
          <w:sz w:val="32"/>
          <w:szCs w:val="32"/>
        </w:rPr>
        <w:t>统计局</w:t>
      </w:r>
      <w:r w:rsidRPr="00890723">
        <w:rPr>
          <w:rFonts w:ascii="方正小标宋简体" w:eastAsia="方正小标宋简体" w:hAnsi="仿宋" w:hint="eastAsia"/>
          <w:sz w:val="32"/>
          <w:szCs w:val="32"/>
        </w:rPr>
        <w:t>概况</w:t>
      </w:r>
    </w:p>
    <w:p w:rsidR="00BE6B5B" w:rsidRPr="00753C16" w:rsidRDefault="00AE5531" w:rsidP="00BE6B5B">
      <w:pPr>
        <w:rPr>
          <w:rFonts w:ascii="黑体" w:eastAsia="黑体" w:hAnsi="黑体"/>
          <w:sz w:val="32"/>
          <w:szCs w:val="32"/>
        </w:rPr>
      </w:pPr>
      <w:r w:rsidRPr="00753C16">
        <w:rPr>
          <w:rFonts w:ascii="黑体" w:eastAsia="黑体" w:hAnsi="黑体" w:hint="eastAsia"/>
          <w:sz w:val="32"/>
          <w:szCs w:val="32"/>
        </w:rPr>
        <w:t>一、主要职能</w:t>
      </w:r>
    </w:p>
    <w:p w:rsidR="00BE6B5B" w:rsidRPr="00753C16" w:rsidRDefault="00BE6B5B" w:rsidP="00BE6B5B">
      <w:pPr>
        <w:rPr>
          <w:rFonts w:ascii="黑体" w:eastAsia="黑体" w:hAnsi="黑体"/>
          <w:sz w:val="32"/>
          <w:szCs w:val="32"/>
        </w:rPr>
      </w:pPr>
      <w:r w:rsidRPr="00753C16">
        <w:rPr>
          <w:rFonts w:ascii="黑体" w:eastAsia="黑体" w:hAnsi="黑体" w:hint="eastAsia"/>
          <w:sz w:val="32"/>
          <w:szCs w:val="32"/>
        </w:rPr>
        <w:t>二、部门预算单位构成</w:t>
      </w:r>
    </w:p>
    <w:p w:rsidR="00EB5EFC" w:rsidRPr="00890723" w:rsidRDefault="00EB5EFC" w:rsidP="00EB5EFC">
      <w:pPr>
        <w:rPr>
          <w:rFonts w:ascii="方正小标宋简体" w:eastAsia="方正小标宋简体" w:hAnsi="仿宋"/>
          <w:sz w:val="32"/>
          <w:szCs w:val="32"/>
        </w:rPr>
      </w:pPr>
      <w:r w:rsidRPr="00890723">
        <w:rPr>
          <w:rFonts w:ascii="方正小标宋简体" w:eastAsia="方正小标宋简体" w:hAnsi="仿宋" w:hint="eastAsia"/>
          <w:sz w:val="32"/>
          <w:szCs w:val="32"/>
        </w:rPr>
        <w:t>第二部分</w:t>
      </w:r>
      <w:r w:rsidR="008F4A24">
        <w:rPr>
          <w:rFonts w:ascii="方正小标宋简体" w:eastAsia="方正小标宋简体" w:hAnsi="仿宋" w:hint="eastAsia"/>
          <w:sz w:val="32"/>
          <w:szCs w:val="32"/>
        </w:rPr>
        <w:t xml:space="preserve">  统计局</w:t>
      </w:r>
      <w:r w:rsidR="002F1D1A">
        <w:rPr>
          <w:rFonts w:ascii="方正小标宋简体" w:eastAsia="方正小标宋简体" w:hAnsi="仿宋" w:hint="eastAsia"/>
          <w:sz w:val="32"/>
          <w:szCs w:val="32"/>
        </w:rPr>
        <w:t>2023</w:t>
      </w:r>
      <w:r w:rsidRPr="00890723">
        <w:rPr>
          <w:rFonts w:ascii="方正小标宋简体" w:eastAsia="方正小标宋简体" w:hAnsi="仿宋" w:hint="eastAsia"/>
          <w:sz w:val="32"/>
          <w:szCs w:val="32"/>
        </w:rPr>
        <w:t>年度部门预算明细表</w:t>
      </w:r>
    </w:p>
    <w:p w:rsidR="00EB5EFC" w:rsidRPr="008C1F95" w:rsidRDefault="00EB5EFC" w:rsidP="00EB5EFC">
      <w:pPr>
        <w:rPr>
          <w:rFonts w:ascii="黑体" w:eastAsia="黑体" w:hAnsi="黑体"/>
          <w:sz w:val="32"/>
          <w:szCs w:val="32"/>
        </w:rPr>
      </w:pPr>
      <w:r w:rsidRPr="008C1F95">
        <w:rPr>
          <w:rFonts w:ascii="黑体" w:eastAsia="黑体" w:hAnsi="黑体" w:hint="eastAsia"/>
          <w:sz w:val="32"/>
          <w:szCs w:val="32"/>
        </w:rPr>
        <w:t>一、部门收支总体情况表</w:t>
      </w:r>
    </w:p>
    <w:p w:rsidR="00EB5EFC" w:rsidRPr="008C1F95" w:rsidRDefault="00EB5EFC" w:rsidP="00EB5EFC">
      <w:pPr>
        <w:rPr>
          <w:rFonts w:ascii="黑体" w:eastAsia="黑体" w:hAnsi="黑体"/>
          <w:sz w:val="32"/>
          <w:szCs w:val="32"/>
        </w:rPr>
      </w:pPr>
      <w:r w:rsidRPr="008C1F95">
        <w:rPr>
          <w:rFonts w:ascii="黑体" w:eastAsia="黑体" w:hAnsi="黑体" w:hint="eastAsia"/>
          <w:sz w:val="32"/>
          <w:szCs w:val="32"/>
        </w:rPr>
        <w:t>二、部门收入总体情况表</w:t>
      </w:r>
    </w:p>
    <w:p w:rsidR="00EB5EFC" w:rsidRPr="008C1F95" w:rsidRDefault="00EB5EFC" w:rsidP="00EB5EFC">
      <w:pPr>
        <w:rPr>
          <w:rFonts w:ascii="黑体" w:eastAsia="黑体" w:hAnsi="黑体"/>
          <w:sz w:val="32"/>
          <w:szCs w:val="32"/>
        </w:rPr>
      </w:pPr>
      <w:r w:rsidRPr="008C1F95">
        <w:rPr>
          <w:rFonts w:ascii="黑体" w:eastAsia="黑体" w:hAnsi="黑体" w:hint="eastAsia"/>
          <w:sz w:val="32"/>
          <w:szCs w:val="32"/>
        </w:rPr>
        <w:t>三、部门支出总体情况表</w:t>
      </w:r>
    </w:p>
    <w:p w:rsidR="00EB5EFC" w:rsidRPr="008C1F95" w:rsidRDefault="00EB5EFC" w:rsidP="00EB5EFC">
      <w:pPr>
        <w:rPr>
          <w:rFonts w:ascii="黑体" w:eastAsia="黑体" w:hAnsi="黑体"/>
          <w:sz w:val="32"/>
          <w:szCs w:val="32"/>
        </w:rPr>
      </w:pPr>
      <w:r w:rsidRPr="008C1F95">
        <w:rPr>
          <w:rFonts w:ascii="黑体" w:eastAsia="黑体" w:hAnsi="黑体" w:hint="eastAsia"/>
          <w:sz w:val="32"/>
          <w:szCs w:val="32"/>
        </w:rPr>
        <w:t>四、财政拨款收支总体情况表</w:t>
      </w:r>
    </w:p>
    <w:p w:rsidR="00EB5EFC" w:rsidRPr="008C1F95" w:rsidRDefault="00EB5EFC" w:rsidP="00EB5EFC">
      <w:pPr>
        <w:rPr>
          <w:rFonts w:ascii="黑体" w:eastAsia="黑体" w:hAnsi="黑体"/>
          <w:sz w:val="32"/>
          <w:szCs w:val="32"/>
        </w:rPr>
      </w:pPr>
      <w:r w:rsidRPr="008C1F95">
        <w:rPr>
          <w:rFonts w:ascii="黑体" w:eastAsia="黑体" w:hAnsi="黑体" w:hint="eastAsia"/>
          <w:sz w:val="32"/>
          <w:szCs w:val="32"/>
        </w:rPr>
        <w:t>五、一般公共预算支出情况表（按功能分类科目）</w:t>
      </w:r>
    </w:p>
    <w:p w:rsidR="00EB5EFC" w:rsidRPr="008C1F95" w:rsidRDefault="00EB5EFC" w:rsidP="00EB5EFC">
      <w:pPr>
        <w:rPr>
          <w:rFonts w:ascii="黑体" w:eastAsia="黑体" w:hAnsi="黑体"/>
          <w:sz w:val="32"/>
          <w:szCs w:val="32"/>
        </w:rPr>
      </w:pPr>
      <w:r w:rsidRPr="008C1F95">
        <w:rPr>
          <w:rFonts w:ascii="黑体" w:eastAsia="黑体" w:hAnsi="黑体" w:hint="eastAsia"/>
          <w:sz w:val="32"/>
          <w:szCs w:val="32"/>
        </w:rPr>
        <w:t>六、一般公共预算基本支出情况表（按经济分类款级科目）</w:t>
      </w:r>
    </w:p>
    <w:p w:rsidR="00EB5EFC" w:rsidRDefault="00EB5EFC" w:rsidP="00EB5EFC">
      <w:pPr>
        <w:rPr>
          <w:rFonts w:ascii="黑体" w:eastAsia="黑体" w:hAnsi="黑体"/>
          <w:sz w:val="32"/>
          <w:szCs w:val="32"/>
        </w:rPr>
      </w:pPr>
      <w:r w:rsidRPr="008C1F95">
        <w:rPr>
          <w:rFonts w:ascii="黑体" w:eastAsia="黑体" w:hAnsi="黑体" w:hint="eastAsia"/>
          <w:sz w:val="32"/>
          <w:szCs w:val="32"/>
        </w:rPr>
        <w:t>七、一般公共预算“三公”经费支出情况表</w:t>
      </w:r>
    </w:p>
    <w:p w:rsidR="008A6719" w:rsidRPr="008C1F95" w:rsidRDefault="008A6719" w:rsidP="00EB5EFC">
      <w:pPr>
        <w:rPr>
          <w:rFonts w:ascii="黑体" w:eastAsia="黑体" w:hAnsi="黑体"/>
          <w:sz w:val="32"/>
          <w:szCs w:val="32"/>
        </w:rPr>
      </w:pPr>
      <w:r>
        <w:rPr>
          <w:rFonts w:ascii="黑体" w:eastAsia="黑体" w:hAnsi="黑体" w:hint="eastAsia"/>
          <w:sz w:val="32"/>
          <w:szCs w:val="32"/>
        </w:rPr>
        <w:t>八、</w:t>
      </w:r>
      <w:r w:rsidRPr="008A6719">
        <w:rPr>
          <w:rFonts w:ascii="黑体" w:eastAsia="黑体" w:hAnsi="黑体" w:hint="eastAsia"/>
          <w:sz w:val="32"/>
          <w:szCs w:val="32"/>
        </w:rPr>
        <w:t>政府性基金“三公”经费支出情况表</w:t>
      </w:r>
    </w:p>
    <w:p w:rsidR="00EB5EFC" w:rsidRDefault="001A47B8" w:rsidP="00EB5EFC">
      <w:pPr>
        <w:rPr>
          <w:rFonts w:ascii="黑体" w:eastAsia="黑体" w:hAnsi="黑体"/>
          <w:sz w:val="32"/>
          <w:szCs w:val="32"/>
        </w:rPr>
      </w:pPr>
      <w:r>
        <w:rPr>
          <w:rFonts w:ascii="黑体" w:eastAsia="黑体" w:hAnsi="黑体" w:hint="eastAsia"/>
          <w:sz w:val="32"/>
          <w:szCs w:val="32"/>
        </w:rPr>
        <w:t>九</w:t>
      </w:r>
      <w:r w:rsidR="00EB5EFC" w:rsidRPr="008C1F95">
        <w:rPr>
          <w:rFonts w:ascii="黑体" w:eastAsia="黑体" w:hAnsi="黑体" w:hint="eastAsia"/>
          <w:sz w:val="32"/>
          <w:szCs w:val="32"/>
        </w:rPr>
        <w:t>、政府性基金预算支出情况表</w:t>
      </w:r>
    </w:p>
    <w:p w:rsidR="000A6427" w:rsidRDefault="00266E39" w:rsidP="00EB5EFC">
      <w:pPr>
        <w:rPr>
          <w:rFonts w:ascii="黑体" w:eastAsia="黑体" w:hAnsi="黑体"/>
          <w:sz w:val="32"/>
          <w:szCs w:val="32"/>
        </w:rPr>
      </w:pPr>
      <w:r>
        <w:rPr>
          <w:rFonts w:ascii="黑体" w:eastAsia="黑体" w:hAnsi="黑体" w:hint="eastAsia"/>
          <w:sz w:val="32"/>
          <w:szCs w:val="32"/>
        </w:rPr>
        <w:t>十</w:t>
      </w:r>
      <w:r w:rsidR="000A6427">
        <w:rPr>
          <w:rFonts w:ascii="黑体" w:eastAsia="黑体" w:hAnsi="黑体"/>
          <w:sz w:val="32"/>
          <w:szCs w:val="32"/>
        </w:rPr>
        <w:t>、</w:t>
      </w:r>
      <w:r w:rsidR="000A6427" w:rsidRPr="000A6427">
        <w:rPr>
          <w:rFonts w:ascii="黑体" w:eastAsia="黑体" w:hAnsi="黑体" w:hint="eastAsia"/>
          <w:sz w:val="32"/>
          <w:szCs w:val="32"/>
        </w:rPr>
        <w:t>政府购买服务预算表</w:t>
      </w:r>
      <w:bookmarkStart w:id="0" w:name="_GoBack"/>
      <w:bookmarkEnd w:id="0"/>
    </w:p>
    <w:p w:rsidR="00266E39" w:rsidRDefault="000A6427" w:rsidP="00EB5EFC">
      <w:pPr>
        <w:rPr>
          <w:rFonts w:ascii="黑体" w:eastAsia="黑体" w:hAnsi="黑体"/>
          <w:sz w:val="32"/>
          <w:szCs w:val="32"/>
        </w:rPr>
      </w:pPr>
      <w:r>
        <w:rPr>
          <w:rFonts w:ascii="黑体" w:eastAsia="黑体" w:hAnsi="黑体" w:hint="eastAsia"/>
          <w:sz w:val="32"/>
          <w:szCs w:val="32"/>
        </w:rPr>
        <w:t>十</w:t>
      </w:r>
      <w:r w:rsidR="00E745C7">
        <w:rPr>
          <w:rFonts w:ascii="黑体" w:eastAsia="黑体" w:hAnsi="黑体" w:hint="eastAsia"/>
          <w:sz w:val="32"/>
          <w:szCs w:val="32"/>
        </w:rPr>
        <w:t>一</w:t>
      </w:r>
      <w:r>
        <w:rPr>
          <w:rFonts w:ascii="黑体" w:eastAsia="黑体" w:hAnsi="黑体" w:hint="eastAsia"/>
          <w:sz w:val="32"/>
          <w:szCs w:val="32"/>
        </w:rPr>
        <w:t>、</w:t>
      </w:r>
      <w:r w:rsidR="00266E39" w:rsidRPr="00266E39">
        <w:rPr>
          <w:rFonts w:ascii="黑体" w:eastAsia="黑体" w:hAnsi="黑体" w:hint="eastAsia"/>
          <w:sz w:val="32"/>
          <w:szCs w:val="32"/>
        </w:rPr>
        <w:t>项目支出绩效表</w:t>
      </w:r>
    </w:p>
    <w:p w:rsidR="006470DF" w:rsidRDefault="00EB5EFC" w:rsidP="00EB5EFC">
      <w:pPr>
        <w:rPr>
          <w:rFonts w:ascii="方正小标宋简体" w:eastAsia="方正小标宋简体" w:hAnsi="仿宋"/>
          <w:sz w:val="32"/>
          <w:szCs w:val="32"/>
        </w:rPr>
      </w:pPr>
      <w:r w:rsidRPr="00890723">
        <w:rPr>
          <w:rFonts w:ascii="方正小标宋简体" w:eastAsia="方正小标宋简体" w:hAnsi="仿宋" w:hint="eastAsia"/>
          <w:sz w:val="32"/>
          <w:szCs w:val="32"/>
        </w:rPr>
        <w:t xml:space="preserve">第三部分  </w:t>
      </w:r>
      <w:r w:rsidR="00422D4D">
        <w:rPr>
          <w:rFonts w:ascii="方正小标宋简体" w:eastAsia="方正小标宋简体" w:hAnsi="仿宋" w:hint="eastAsia"/>
          <w:sz w:val="32"/>
          <w:szCs w:val="32"/>
        </w:rPr>
        <w:t>统计局</w:t>
      </w:r>
      <w:r w:rsidR="002F1D1A">
        <w:rPr>
          <w:rFonts w:ascii="方正小标宋简体" w:eastAsia="方正小标宋简体" w:hAnsi="仿宋" w:hint="eastAsia"/>
          <w:sz w:val="32"/>
          <w:szCs w:val="32"/>
        </w:rPr>
        <w:t>2023</w:t>
      </w:r>
      <w:r w:rsidRPr="00890723">
        <w:rPr>
          <w:rFonts w:ascii="方正小标宋简体" w:eastAsia="方正小标宋简体" w:hAnsi="仿宋" w:hint="eastAsia"/>
          <w:sz w:val="32"/>
          <w:szCs w:val="32"/>
        </w:rPr>
        <w:t>年度部门预算数据分析</w:t>
      </w:r>
    </w:p>
    <w:p w:rsidR="00EB5EFC" w:rsidRPr="00890723" w:rsidRDefault="00EB5EFC" w:rsidP="00EB5EFC">
      <w:pPr>
        <w:rPr>
          <w:rFonts w:ascii="方正小标宋简体" w:eastAsia="方正小标宋简体" w:hAnsi="仿宋"/>
          <w:sz w:val="32"/>
          <w:szCs w:val="32"/>
        </w:rPr>
      </w:pPr>
      <w:r w:rsidRPr="00890723">
        <w:rPr>
          <w:rFonts w:ascii="方正小标宋简体" w:eastAsia="方正小标宋简体" w:hAnsi="仿宋" w:hint="eastAsia"/>
          <w:sz w:val="32"/>
          <w:szCs w:val="32"/>
        </w:rPr>
        <w:t>第四部分  名词解释</w:t>
      </w: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A825B5" w:rsidRPr="00EB5EFC" w:rsidRDefault="00A825B5" w:rsidP="00EB5EFC">
      <w:pPr>
        <w:rPr>
          <w:rFonts w:ascii="仿宋" w:eastAsia="仿宋" w:hAnsi="仿宋"/>
          <w:sz w:val="32"/>
          <w:szCs w:val="32"/>
        </w:rPr>
      </w:pPr>
    </w:p>
    <w:p w:rsidR="00EB5EFC" w:rsidRPr="00174215" w:rsidRDefault="00EB5EFC" w:rsidP="00174215">
      <w:pPr>
        <w:jc w:val="center"/>
        <w:rPr>
          <w:rFonts w:ascii="方正小标宋简体" w:eastAsia="方正小标宋简体" w:hAnsi="仿宋"/>
          <w:sz w:val="32"/>
          <w:szCs w:val="32"/>
        </w:rPr>
      </w:pPr>
      <w:r w:rsidRPr="00174215">
        <w:rPr>
          <w:rFonts w:ascii="方正小标宋简体" w:eastAsia="方正小标宋简体" w:hAnsi="仿宋" w:hint="eastAsia"/>
          <w:sz w:val="32"/>
          <w:szCs w:val="32"/>
        </w:rPr>
        <w:lastRenderedPageBreak/>
        <w:t>第一部分</w:t>
      </w:r>
    </w:p>
    <w:p w:rsidR="00EB5EFC" w:rsidRPr="00174215" w:rsidRDefault="006470DF" w:rsidP="00174215">
      <w:pPr>
        <w:jc w:val="center"/>
        <w:rPr>
          <w:rFonts w:ascii="方正小标宋简体" w:eastAsia="方正小标宋简体" w:hAnsi="仿宋"/>
          <w:sz w:val="32"/>
          <w:szCs w:val="32"/>
        </w:rPr>
      </w:pPr>
      <w:r>
        <w:rPr>
          <w:rFonts w:ascii="方正小标宋简体" w:eastAsia="方正小标宋简体" w:hAnsi="仿宋" w:hint="eastAsia"/>
          <w:sz w:val="32"/>
          <w:szCs w:val="32"/>
        </w:rPr>
        <w:t>统计局</w:t>
      </w:r>
      <w:r w:rsidR="00EB5EFC" w:rsidRPr="00174215">
        <w:rPr>
          <w:rFonts w:ascii="方正小标宋简体" w:eastAsia="方正小标宋简体" w:hAnsi="仿宋" w:hint="eastAsia"/>
          <w:sz w:val="32"/>
          <w:szCs w:val="32"/>
        </w:rPr>
        <w:t>概况</w:t>
      </w:r>
    </w:p>
    <w:p w:rsidR="00EB5EFC" w:rsidRPr="00EB5EFC" w:rsidRDefault="00EB5EFC" w:rsidP="00EB5EFC">
      <w:pPr>
        <w:rPr>
          <w:rFonts w:ascii="仿宋" w:eastAsia="仿宋" w:hAnsi="仿宋"/>
          <w:sz w:val="32"/>
          <w:szCs w:val="32"/>
        </w:rPr>
      </w:pPr>
    </w:p>
    <w:p w:rsidR="00EB5EFC" w:rsidRPr="00753C16" w:rsidRDefault="00EB5EFC" w:rsidP="00EB5EFC">
      <w:pPr>
        <w:rPr>
          <w:rFonts w:ascii="黑体" w:eastAsia="黑体" w:hAnsi="黑体"/>
          <w:sz w:val="32"/>
          <w:szCs w:val="32"/>
        </w:rPr>
      </w:pPr>
      <w:r w:rsidRPr="00753C16">
        <w:rPr>
          <w:rFonts w:ascii="黑体" w:eastAsia="黑体" w:hAnsi="黑体" w:hint="eastAsia"/>
          <w:sz w:val="32"/>
          <w:szCs w:val="32"/>
        </w:rPr>
        <w:t>一、主要职能</w:t>
      </w:r>
    </w:p>
    <w:p w:rsidR="006470DF" w:rsidRDefault="006470DF" w:rsidP="006470DF">
      <w:pPr>
        <w:pStyle w:val="1"/>
        <w:ind w:firstLineChars="0"/>
        <w:outlineLvl w:val="1"/>
        <w:rPr>
          <w:rFonts w:ascii="仿宋" w:eastAsia="仿宋" w:hAnsi="仿宋"/>
          <w:sz w:val="32"/>
          <w:szCs w:val="32"/>
        </w:rPr>
      </w:pPr>
      <w:r>
        <w:rPr>
          <w:rFonts w:ascii="仿宋" w:eastAsia="仿宋" w:hAnsi="仿宋" w:hint="eastAsia"/>
          <w:sz w:val="32"/>
          <w:szCs w:val="32"/>
        </w:rPr>
        <w:t>统计局的三大职能：信息职能、咨询职能、监督职能。</w:t>
      </w:r>
    </w:p>
    <w:p w:rsidR="006470DF" w:rsidRDefault="006470DF" w:rsidP="006470DF">
      <w:pPr>
        <w:pStyle w:val="1"/>
        <w:ind w:firstLineChars="0"/>
        <w:outlineLvl w:val="1"/>
        <w:rPr>
          <w:rFonts w:ascii="仿宋" w:eastAsia="仿宋" w:hAnsi="仿宋"/>
          <w:sz w:val="32"/>
          <w:szCs w:val="32"/>
        </w:rPr>
      </w:pPr>
      <w:r>
        <w:rPr>
          <w:rFonts w:ascii="仿宋" w:eastAsia="仿宋" w:hAnsi="仿宋" w:hint="eastAsia"/>
          <w:sz w:val="32"/>
          <w:szCs w:val="32"/>
        </w:rPr>
        <w:t>是相互促进、相辅相成和密切联系的。信息职能是统计最基本的职能，是保证咨询和监督职能取得以有效发挥的前提。</w:t>
      </w:r>
    </w:p>
    <w:p w:rsidR="006470DF" w:rsidRDefault="006470DF" w:rsidP="006470DF">
      <w:pPr>
        <w:pStyle w:val="1"/>
        <w:ind w:firstLineChars="0"/>
        <w:outlineLvl w:val="1"/>
        <w:rPr>
          <w:rFonts w:ascii="仿宋" w:eastAsia="仿宋" w:hAnsi="仿宋"/>
          <w:sz w:val="32"/>
          <w:szCs w:val="32"/>
        </w:rPr>
      </w:pPr>
      <w:r>
        <w:rPr>
          <w:rFonts w:ascii="仿宋" w:eastAsia="仿宋" w:hAnsi="仿宋" w:hint="eastAsia"/>
          <w:sz w:val="32"/>
          <w:szCs w:val="32"/>
        </w:rPr>
        <w:t>统计的基本任务有：对国民经济和社会发展情况进行调查、统计分析；各级统计机构应当提供统计资料和统计咨询意见；</w:t>
      </w:r>
    </w:p>
    <w:p w:rsidR="006470DF" w:rsidRDefault="006470DF" w:rsidP="006470DF">
      <w:pPr>
        <w:pStyle w:val="1"/>
        <w:ind w:firstLineChars="0"/>
        <w:outlineLvl w:val="1"/>
        <w:rPr>
          <w:rFonts w:ascii="仿宋" w:eastAsia="仿宋" w:hAnsi="仿宋"/>
          <w:sz w:val="32"/>
          <w:szCs w:val="32"/>
        </w:rPr>
      </w:pPr>
      <w:r>
        <w:rPr>
          <w:rFonts w:ascii="仿宋" w:eastAsia="仿宋" w:hAnsi="仿宋" w:hint="eastAsia"/>
          <w:sz w:val="32"/>
          <w:szCs w:val="32"/>
        </w:rPr>
        <w:t>各级统计机构对国民经济和社会发展的运行状况实行统计监督</w:t>
      </w:r>
    </w:p>
    <w:p w:rsidR="006470DF" w:rsidRDefault="006470DF" w:rsidP="006470DF">
      <w:pPr>
        <w:pStyle w:val="1"/>
        <w:ind w:firstLineChars="0"/>
        <w:outlineLvl w:val="1"/>
        <w:rPr>
          <w:rFonts w:ascii="仿宋" w:eastAsia="仿宋" w:hAnsi="仿宋"/>
          <w:sz w:val="32"/>
          <w:szCs w:val="32"/>
        </w:rPr>
      </w:pPr>
      <w:r>
        <w:rPr>
          <w:rFonts w:ascii="仿宋" w:eastAsia="仿宋" w:hAnsi="仿宋" w:hint="eastAsia"/>
          <w:sz w:val="32"/>
          <w:szCs w:val="32"/>
        </w:rPr>
        <w:t>统计工作的只能是通过正确地完成统计工作的基本任务，及时地提供优质的统计服务和实现统计监督来实现的，集体表现为：全面地正确反映国民经济和社会发展的水平、规模、结构、布局、速度、比例和效益，预测其发展趋势，阐明经济和社会发展的规律，为党政领导决策、进行有效的宏观调控管理，提供依据。</w:t>
      </w:r>
    </w:p>
    <w:p w:rsidR="006470DF" w:rsidRDefault="006470DF" w:rsidP="006470DF">
      <w:pPr>
        <w:pStyle w:val="1"/>
        <w:ind w:firstLineChars="0"/>
        <w:outlineLvl w:val="1"/>
        <w:rPr>
          <w:rFonts w:ascii="仿宋" w:eastAsia="仿宋" w:hAnsi="仿宋"/>
          <w:sz w:val="32"/>
          <w:szCs w:val="32"/>
        </w:rPr>
      </w:pPr>
      <w:r>
        <w:rPr>
          <w:rFonts w:ascii="仿宋" w:eastAsia="仿宋" w:hAnsi="仿宋" w:hint="eastAsia"/>
          <w:sz w:val="32"/>
          <w:szCs w:val="32"/>
        </w:rPr>
        <w:t>系统地检查国家政策和计划情况，阐明国民经济发展的平衡情况，考核经济效益、社会效益和工作实绩，提示国民经济和社会发展中出现问题，实行全面、严格的统计监督。</w:t>
      </w:r>
    </w:p>
    <w:p w:rsidR="006470DF" w:rsidRDefault="006470DF" w:rsidP="006470DF">
      <w:pPr>
        <w:pStyle w:val="1"/>
        <w:ind w:firstLineChars="0"/>
        <w:outlineLvl w:val="1"/>
        <w:rPr>
          <w:rFonts w:ascii="仿宋" w:eastAsia="仿宋" w:hAnsi="仿宋"/>
          <w:sz w:val="32"/>
          <w:szCs w:val="32"/>
        </w:rPr>
      </w:pPr>
      <w:r>
        <w:rPr>
          <w:rFonts w:ascii="仿宋" w:eastAsia="仿宋" w:hAnsi="仿宋" w:hint="eastAsia"/>
          <w:sz w:val="32"/>
          <w:szCs w:val="32"/>
        </w:rPr>
        <w:t>深入地发掘发展社会生产力、繁荣科学文化的潜在力量，为总结经济建设和文化建设经验，推广先进的科学技术成果，</w:t>
      </w:r>
      <w:r>
        <w:rPr>
          <w:rFonts w:ascii="仿宋" w:eastAsia="仿宋" w:hAnsi="仿宋" w:hint="eastAsia"/>
          <w:sz w:val="32"/>
          <w:szCs w:val="32"/>
        </w:rPr>
        <w:lastRenderedPageBreak/>
        <w:t>探索改善人民物质文化生活的途径，提供有力的统计研究成果。</w:t>
      </w:r>
    </w:p>
    <w:p w:rsidR="006470DF" w:rsidRDefault="006470DF" w:rsidP="006470DF">
      <w:pPr>
        <w:pStyle w:val="1"/>
        <w:ind w:firstLineChars="0"/>
        <w:outlineLvl w:val="1"/>
        <w:rPr>
          <w:rFonts w:ascii="仿宋" w:eastAsia="仿宋" w:hAnsi="仿宋"/>
          <w:sz w:val="32"/>
          <w:szCs w:val="32"/>
        </w:rPr>
      </w:pPr>
      <w:r>
        <w:rPr>
          <w:rFonts w:ascii="仿宋" w:eastAsia="仿宋" w:hAnsi="仿宋" w:hint="eastAsia"/>
          <w:sz w:val="32"/>
          <w:szCs w:val="32"/>
        </w:rPr>
        <w:t>广泛地向人民群众宣传国民经济和社会发展的成果，阐明社会主义物质文明和精神文明建设的总体情况与存在问题，便于人民当家作主，行使管理国家事务，管理经济和文化事业，管理社会事务权利，动员和鼓舞人民群众的积极性和创造性，为建设具有高度文明、高度民主的现代化社会主义国家而奋斗。</w:t>
      </w:r>
    </w:p>
    <w:p w:rsidR="0042253D" w:rsidRPr="0042253D" w:rsidRDefault="0042253D" w:rsidP="00B007C8">
      <w:pPr>
        <w:ind w:firstLineChars="200" w:firstLine="640"/>
        <w:rPr>
          <w:rFonts w:ascii="仿宋" w:eastAsia="仿宋" w:hAnsi="仿宋"/>
          <w:sz w:val="32"/>
          <w:szCs w:val="32"/>
        </w:rPr>
      </w:pPr>
    </w:p>
    <w:p w:rsidR="00EB5EFC" w:rsidRPr="00753C16" w:rsidRDefault="00EB5EFC" w:rsidP="00EB5EFC">
      <w:pPr>
        <w:rPr>
          <w:rFonts w:ascii="黑体" w:eastAsia="黑体" w:hAnsi="黑体"/>
          <w:sz w:val="32"/>
          <w:szCs w:val="32"/>
        </w:rPr>
      </w:pPr>
      <w:r w:rsidRPr="00753C16">
        <w:rPr>
          <w:rFonts w:ascii="黑体" w:eastAsia="黑体" w:hAnsi="黑体" w:hint="eastAsia"/>
          <w:sz w:val="32"/>
          <w:szCs w:val="32"/>
        </w:rPr>
        <w:t>二、部门预算单位构成</w:t>
      </w:r>
    </w:p>
    <w:p w:rsidR="004F3CD0" w:rsidRDefault="004F3CD0" w:rsidP="004F3CD0">
      <w:pPr>
        <w:spacing w:line="580" w:lineRule="exact"/>
        <w:ind w:firstLineChars="200" w:firstLine="640"/>
        <w:rPr>
          <w:rFonts w:ascii="仿宋" w:eastAsia="仿宋" w:hAnsi="仿宋"/>
          <w:sz w:val="32"/>
          <w:szCs w:val="32"/>
        </w:rPr>
      </w:pPr>
      <w:r>
        <w:rPr>
          <w:rFonts w:ascii="仿宋" w:eastAsia="仿宋" w:hAnsi="仿宋" w:hint="eastAsia"/>
          <w:sz w:val="32"/>
          <w:szCs w:val="32"/>
        </w:rPr>
        <w:t>索县统计局机构：统计局行政编制3名，其中领导指数2名。普查中心为正科级事业单位，核定事业编制3名，实有人数：5名。</w:t>
      </w:r>
    </w:p>
    <w:p w:rsidR="004C45A4" w:rsidRDefault="004C45A4" w:rsidP="00EB5EFC">
      <w:pPr>
        <w:rPr>
          <w:rFonts w:ascii="仿宋" w:eastAsia="仿宋" w:hAnsi="仿宋"/>
          <w:sz w:val="32"/>
          <w:szCs w:val="32"/>
        </w:rPr>
      </w:pPr>
    </w:p>
    <w:p w:rsidR="00EB5EFC" w:rsidRDefault="00EB5EFC" w:rsidP="00EB5EFC">
      <w:pPr>
        <w:rPr>
          <w:rFonts w:ascii="仿宋" w:eastAsia="仿宋" w:hAnsi="仿宋"/>
          <w:sz w:val="32"/>
          <w:szCs w:val="32"/>
        </w:rPr>
      </w:pPr>
    </w:p>
    <w:p w:rsidR="00B96D8F" w:rsidRDefault="00B96D8F" w:rsidP="00EB5EFC">
      <w:pPr>
        <w:rPr>
          <w:rFonts w:ascii="仿宋" w:eastAsia="仿宋" w:hAnsi="仿宋"/>
          <w:sz w:val="32"/>
          <w:szCs w:val="32"/>
        </w:rPr>
      </w:pPr>
    </w:p>
    <w:p w:rsidR="00B96D8F" w:rsidRPr="00B96D8F" w:rsidRDefault="00B96D8F" w:rsidP="00EB5EFC">
      <w:pPr>
        <w:rPr>
          <w:rFonts w:ascii="仿宋" w:eastAsia="仿宋" w:hAnsi="仿宋"/>
          <w:sz w:val="32"/>
          <w:szCs w:val="32"/>
        </w:rPr>
      </w:pPr>
    </w:p>
    <w:p w:rsidR="00086B54" w:rsidRDefault="00086B54" w:rsidP="00EB5EFC">
      <w:pPr>
        <w:rPr>
          <w:rFonts w:ascii="仿宋" w:eastAsia="仿宋" w:hAnsi="仿宋"/>
          <w:sz w:val="32"/>
          <w:szCs w:val="32"/>
        </w:rPr>
      </w:pPr>
    </w:p>
    <w:p w:rsidR="00EB5EFC" w:rsidRPr="008468ED" w:rsidRDefault="00EB5EFC" w:rsidP="00EB5EFC">
      <w:pPr>
        <w:rPr>
          <w:rFonts w:ascii="仿宋" w:eastAsia="仿宋" w:hAnsi="仿宋"/>
          <w:sz w:val="32"/>
          <w:szCs w:val="32"/>
        </w:rPr>
      </w:pPr>
    </w:p>
    <w:p w:rsidR="00EB5EFC" w:rsidRDefault="00EB5EFC" w:rsidP="00EB5EFC">
      <w:pPr>
        <w:rPr>
          <w:rFonts w:ascii="仿宋" w:eastAsia="仿宋" w:hAnsi="仿宋"/>
          <w:sz w:val="32"/>
          <w:szCs w:val="32"/>
        </w:rPr>
      </w:pPr>
    </w:p>
    <w:p w:rsidR="00AE5531" w:rsidRDefault="00AE5531" w:rsidP="00EB5EFC">
      <w:pPr>
        <w:rPr>
          <w:rFonts w:ascii="仿宋" w:eastAsia="仿宋" w:hAnsi="仿宋"/>
          <w:sz w:val="32"/>
          <w:szCs w:val="32"/>
        </w:rPr>
      </w:pPr>
    </w:p>
    <w:p w:rsidR="00AE5531" w:rsidRPr="00EB5EFC" w:rsidRDefault="00AE5531" w:rsidP="00EB5EFC">
      <w:pPr>
        <w:rPr>
          <w:rFonts w:ascii="仿宋" w:eastAsia="仿宋" w:hAnsi="仿宋"/>
          <w:sz w:val="32"/>
          <w:szCs w:val="32"/>
        </w:rPr>
      </w:pPr>
    </w:p>
    <w:p w:rsidR="00EB5EFC" w:rsidRPr="00174215" w:rsidRDefault="00EB5EFC" w:rsidP="00E82B77">
      <w:pPr>
        <w:jc w:val="center"/>
        <w:rPr>
          <w:rFonts w:ascii="方正小标宋简体" w:eastAsia="方正小标宋简体" w:hAnsi="仿宋"/>
          <w:sz w:val="32"/>
          <w:szCs w:val="32"/>
        </w:rPr>
      </w:pPr>
      <w:r w:rsidRPr="00174215">
        <w:rPr>
          <w:rFonts w:ascii="方正小标宋简体" w:eastAsia="方正小标宋简体" w:hAnsi="仿宋" w:hint="eastAsia"/>
          <w:sz w:val="32"/>
          <w:szCs w:val="32"/>
        </w:rPr>
        <w:lastRenderedPageBreak/>
        <w:t>第二部分</w:t>
      </w:r>
    </w:p>
    <w:p w:rsidR="00EB5EFC" w:rsidRPr="00174215" w:rsidRDefault="00EB5EFC" w:rsidP="00E82B77">
      <w:pPr>
        <w:jc w:val="center"/>
        <w:rPr>
          <w:rFonts w:ascii="方正小标宋简体" w:eastAsia="方正小标宋简体" w:hAnsi="仿宋"/>
          <w:sz w:val="32"/>
          <w:szCs w:val="32"/>
        </w:rPr>
      </w:pPr>
    </w:p>
    <w:p w:rsidR="00EB5EFC" w:rsidRPr="00174215" w:rsidRDefault="00AE5531" w:rsidP="00E82B77">
      <w:pPr>
        <w:jc w:val="center"/>
        <w:rPr>
          <w:rFonts w:ascii="方正小标宋简体" w:eastAsia="方正小标宋简体" w:hAnsi="仿宋"/>
          <w:sz w:val="32"/>
          <w:szCs w:val="32"/>
        </w:rPr>
      </w:pPr>
      <w:r>
        <w:rPr>
          <w:rFonts w:ascii="方正小标宋简体" w:eastAsia="方正小标宋简体" w:hAnsi="仿宋" w:hint="eastAsia"/>
          <w:sz w:val="32"/>
          <w:szCs w:val="32"/>
        </w:rPr>
        <w:t>统计局</w:t>
      </w:r>
      <w:r w:rsidR="00F52942">
        <w:rPr>
          <w:rFonts w:ascii="方正小标宋简体" w:eastAsia="方正小标宋简体" w:hAnsi="仿宋" w:hint="eastAsia"/>
          <w:sz w:val="32"/>
          <w:szCs w:val="32"/>
        </w:rPr>
        <w:t>2023</w:t>
      </w:r>
      <w:r w:rsidR="00EB5EFC" w:rsidRPr="00174215">
        <w:rPr>
          <w:rFonts w:ascii="方正小标宋简体" w:eastAsia="方正小标宋简体" w:hAnsi="仿宋" w:hint="eastAsia"/>
          <w:sz w:val="32"/>
          <w:szCs w:val="32"/>
        </w:rPr>
        <w:t>年度预算明细表</w:t>
      </w:r>
    </w:p>
    <w:p w:rsidR="00EB5EFC" w:rsidRDefault="00EB5EFC" w:rsidP="00E82B77">
      <w:pPr>
        <w:jc w:val="center"/>
        <w:rPr>
          <w:rFonts w:ascii="方正小标宋简体" w:eastAsia="方正小标宋简体" w:hAnsi="仿宋"/>
          <w:sz w:val="32"/>
          <w:szCs w:val="32"/>
        </w:rPr>
      </w:pPr>
      <w:r w:rsidRPr="00174215">
        <w:rPr>
          <w:rFonts w:ascii="方正小标宋简体" w:eastAsia="方正小标宋简体" w:hAnsi="仿宋" w:hint="eastAsia"/>
          <w:sz w:val="32"/>
          <w:szCs w:val="32"/>
        </w:rPr>
        <w:t>（表格详见附件）</w:t>
      </w:r>
    </w:p>
    <w:p w:rsidR="00AE5531" w:rsidRDefault="00AE5531" w:rsidP="00E82B77">
      <w:pPr>
        <w:jc w:val="center"/>
        <w:rPr>
          <w:rFonts w:ascii="方正小标宋简体" w:eastAsia="方正小标宋简体" w:hAnsi="仿宋"/>
          <w:sz w:val="32"/>
          <w:szCs w:val="32"/>
        </w:rPr>
      </w:pPr>
    </w:p>
    <w:p w:rsidR="00AE5531" w:rsidRDefault="00AE5531" w:rsidP="00E82B77">
      <w:pPr>
        <w:jc w:val="center"/>
        <w:rPr>
          <w:rFonts w:ascii="方正小标宋简体" w:eastAsia="方正小标宋简体" w:hAnsi="仿宋"/>
          <w:sz w:val="32"/>
          <w:szCs w:val="32"/>
        </w:rPr>
      </w:pPr>
    </w:p>
    <w:p w:rsidR="00AE5531" w:rsidRDefault="00AE5531" w:rsidP="00E82B77">
      <w:pPr>
        <w:jc w:val="center"/>
        <w:rPr>
          <w:rFonts w:ascii="方正小标宋简体" w:eastAsia="方正小标宋简体" w:hAnsi="仿宋"/>
          <w:sz w:val="32"/>
          <w:szCs w:val="32"/>
        </w:rPr>
      </w:pPr>
    </w:p>
    <w:p w:rsidR="00AE5531" w:rsidRDefault="00AE5531" w:rsidP="00E82B77">
      <w:pPr>
        <w:jc w:val="center"/>
        <w:rPr>
          <w:rFonts w:ascii="方正小标宋简体" w:eastAsia="方正小标宋简体" w:hAnsi="仿宋"/>
          <w:sz w:val="32"/>
          <w:szCs w:val="32"/>
        </w:rPr>
      </w:pPr>
    </w:p>
    <w:p w:rsidR="00AE5531" w:rsidRDefault="00AE5531" w:rsidP="00E82B77">
      <w:pPr>
        <w:jc w:val="center"/>
        <w:rPr>
          <w:rFonts w:ascii="方正小标宋简体" w:eastAsia="方正小标宋简体" w:hAnsi="仿宋"/>
          <w:sz w:val="32"/>
          <w:szCs w:val="32"/>
        </w:rPr>
      </w:pPr>
    </w:p>
    <w:p w:rsidR="00AE5531" w:rsidRDefault="00AE5531" w:rsidP="00E82B77">
      <w:pPr>
        <w:jc w:val="center"/>
        <w:rPr>
          <w:rFonts w:ascii="方正小标宋简体" w:eastAsia="方正小标宋简体" w:hAnsi="仿宋"/>
          <w:sz w:val="32"/>
          <w:szCs w:val="32"/>
        </w:rPr>
      </w:pPr>
    </w:p>
    <w:p w:rsidR="00AE5531" w:rsidRDefault="00AE5531" w:rsidP="00E82B77">
      <w:pPr>
        <w:jc w:val="center"/>
        <w:rPr>
          <w:rFonts w:ascii="方正小标宋简体" w:eastAsia="方正小标宋简体" w:hAnsi="仿宋"/>
          <w:sz w:val="32"/>
          <w:szCs w:val="32"/>
        </w:rPr>
      </w:pPr>
    </w:p>
    <w:p w:rsidR="00AE5531" w:rsidRDefault="00AE5531" w:rsidP="00E82B77">
      <w:pPr>
        <w:jc w:val="center"/>
        <w:rPr>
          <w:rFonts w:ascii="方正小标宋简体" w:eastAsia="方正小标宋简体" w:hAnsi="仿宋"/>
          <w:sz w:val="32"/>
          <w:szCs w:val="32"/>
        </w:rPr>
      </w:pPr>
    </w:p>
    <w:p w:rsidR="00AE5531" w:rsidRPr="00174215" w:rsidRDefault="00AE5531" w:rsidP="00E82B77">
      <w:pPr>
        <w:jc w:val="center"/>
        <w:rPr>
          <w:rFonts w:ascii="方正小标宋简体" w:eastAsia="方正小标宋简体"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8E05DC" w:rsidRPr="00EB5EFC" w:rsidRDefault="008E05DC" w:rsidP="00EB5EFC">
      <w:pPr>
        <w:rPr>
          <w:rFonts w:ascii="仿宋" w:eastAsia="仿宋" w:hAnsi="仿宋"/>
          <w:sz w:val="32"/>
          <w:szCs w:val="32"/>
        </w:rPr>
      </w:pPr>
    </w:p>
    <w:p w:rsidR="00422D4D" w:rsidRDefault="00422D4D" w:rsidP="00422D4D">
      <w:pPr>
        <w:rPr>
          <w:rFonts w:ascii="黑体" w:eastAsia="黑体" w:hAnsi="黑体"/>
          <w:sz w:val="32"/>
          <w:szCs w:val="32"/>
        </w:rPr>
      </w:pPr>
    </w:p>
    <w:p w:rsidR="00F3225C" w:rsidRDefault="00F3225C" w:rsidP="00422D4D">
      <w:pPr>
        <w:rPr>
          <w:rFonts w:ascii="黑体" w:eastAsia="黑体" w:hAnsi="黑体"/>
          <w:sz w:val="32"/>
          <w:szCs w:val="32"/>
        </w:rPr>
      </w:pPr>
    </w:p>
    <w:p w:rsidR="00F3225C" w:rsidRPr="00E82B77" w:rsidRDefault="00F3225C" w:rsidP="00422D4D">
      <w:pPr>
        <w:rPr>
          <w:rFonts w:ascii="黑体" w:eastAsia="黑体" w:hAnsi="黑体"/>
          <w:sz w:val="32"/>
          <w:szCs w:val="32"/>
        </w:rPr>
      </w:pPr>
    </w:p>
    <w:p w:rsidR="00EB5EFC" w:rsidRPr="00174215" w:rsidRDefault="00EB5EFC" w:rsidP="00E82B77">
      <w:pPr>
        <w:jc w:val="center"/>
        <w:rPr>
          <w:rFonts w:ascii="方正小标宋简体" w:eastAsia="方正小标宋简体" w:hAnsi="仿宋"/>
          <w:sz w:val="32"/>
          <w:szCs w:val="32"/>
        </w:rPr>
      </w:pPr>
      <w:r w:rsidRPr="00174215">
        <w:rPr>
          <w:rFonts w:ascii="方正小标宋简体" w:eastAsia="方正小标宋简体" w:hAnsi="仿宋" w:hint="eastAsia"/>
          <w:sz w:val="32"/>
          <w:szCs w:val="32"/>
        </w:rPr>
        <w:lastRenderedPageBreak/>
        <w:t>第三部分</w:t>
      </w:r>
    </w:p>
    <w:p w:rsidR="00086B54" w:rsidRPr="00174215" w:rsidRDefault="00086B54" w:rsidP="00E82B77">
      <w:pPr>
        <w:jc w:val="center"/>
        <w:rPr>
          <w:rFonts w:ascii="方正小标宋简体" w:eastAsia="方正小标宋简体" w:hAnsi="仿宋"/>
          <w:sz w:val="32"/>
          <w:szCs w:val="32"/>
        </w:rPr>
      </w:pPr>
    </w:p>
    <w:p w:rsidR="00EB5EFC" w:rsidRPr="00174215" w:rsidRDefault="001D004D" w:rsidP="00E82B77">
      <w:pPr>
        <w:jc w:val="center"/>
        <w:rPr>
          <w:rFonts w:ascii="方正小标宋简体" w:eastAsia="方正小标宋简体" w:hAnsi="仿宋"/>
          <w:sz w:val="32"/>
          <w:szCs w:val="32"/>
        </w:rPr>
      </w:pPr>
      <w:r>
        <w:rPr>
          <w:rFonts w:ascii="方正小标宋简体" w:eastAsia="方正小标宋简体" w:hAnsi="仿宋" w:hint="eastAsia"/>
          <w:sz w:val="32"/>
          <w:szCs w:val="32"/>
        </w:rPr>
        <w:t>索县</w:t>
      </w:r>
      <w:r w:rsidR="00385327">
        <w:rPr>
          <w:rFonts w:ascii="方正小标宋简体" w:eastAsia="方正小标宋简体" w:hAnsi="仿宋" w:hint="eastAsia"/>
          <w:sz w:val="32"/>
          <w:szCs w:val="32"/>
        </w:rPr>
        <w:t>2023</w:t>
      </w:r>
      <w:r w:rsidR="00EB5EFC" w:rsidRPr="00174215">
        <w:rPr>
          <w:rFonts w:ascii="方正小标宋简体" w:eastAsia="方正小标宋简体" w:hAnsi="仿宋" w:hint="eastAsia"/>
          <w:sz w:val="32"/>
          <w:szCs w:val="32"/>
        </w:rPr>
        <w:t>年度部门预算数据分析</w:t>
      </w:r>
    </w:p>
    <w:p w:rsidR="00086B54" w:rsidRPr="00EB5EFC" w:rsidRDefault="00086B54" w:rsidP="00E82B77">
      <w:pPr>
        <w:jc w:val="center"/>
        <w:rPr>
          <w:rFonts w:ascii="黑体" w:eastAsia="黑体" w:hAnsi="黑体"/>
          <w:sz w:val="32"/>
          <w:szCs w:val="32"/>
        </w:rPr>
      </w:pPr>
    </w:p>
    <w:p w:rsidR="00B67A9E" w:rsidRDefault="00EB5EFC" w:rsidP="00B67A9E">
      <w:pPr>
        <w:rPr>
          <w:rFonts w:ascii="黑体" w:eastAsia="黑体" w:hAnsi="黑体"/>
          <w:sz w:val="32"/>
          <w:szCs w:val="32"/>
        </w:rPr>
      </w:pPr>
      <w:r w:rsidRPr="00753C16">
        <w:rPr>
          <w:rFonts w:ascii="黑体" w:eastAsia="黑体" w:hAnsi="黑体" w:hint="eastAsia"/>
          <w:sz w:val="32"/>
          <w:szCs w:val="32"/>
        </w:rPr>
        <w:t>一、</w:t>
      </w:r>
      <w:r w:rsidR="00385327">
        <w:rPr>
          <w:rFonts w:ascii="黑体" w:eastAsia="黑体" w:hAnsi="黑体" w:hint="eastAsia"/>
          <w:sz w:val="32"/>
          <w:szCs w:val="32"/>
        </w:rPr>
        <w:t>2023</w:t>
      </w:r>
      <w:r w:rsidRPr="00753C16">
        <w:rPr>
          <w:rFonts w:ascii="黑体" w:eastAsia="黑体" w:hAnsi="黑体" w:hint="eastAsia"/>
          <w:sz w:val="32"/>
          <w:szCs w:val="32"/>
        </w:rPr>
        <w:t>年部门收支总表的说明</w:t>
      </w:r>
    </w:p>
    <w:p w:rsidR="00EB5EFC" w:rsidRPr="00AE5531" w:rsidRDefault="00385327" w:rsidP="00B67A9E">
      <w:pPr>
        <w:ind w:firstLineChars="200" w:firstLine="640"/>
        <w:rPr>
          <w:rFonts w:ascii="仿宋" w:eastAsia="仿宋" w:hAnsi="仿宋"/>
          <w:sz w:val="32"/>
          <w:szCs w:val="32"/>
        </w:rPr>
      </w:pPr>
      <w:r>
        <w:rPr>
          <w:rFonts w:ascii="仿宋" w:eastAsia="仿宋" w:hAnsi="仿宋" w:hint="eastAsia"/>
          <w:sz w:val="32"/>
          <w:szCs w:val="32"/>
        </w:rPr>
        <w:t>2023</w:t>
      </w:r>
      <w:r w:rsidR="00BD58F0" w:rsidRPr="00AE5531">
        <w:rPr>
          <w:rFonts w:ascii="仿宋" w:eastAsia="仿宋" w:hAnsi="仿宋" w:hint="eastAsia"/>
          <w:sz w:val="32"/>
          <w:szCs w:val="32"/>
        </w:rPr>
        <w:t>年收支总预算</w:t>
      </w:r>
      <w:r w:rsidR="002113C6">
        <w:rPr>
          <w:rFonts w:ascii="仿宋" w:eastAsia="仿宋" w:hAnsi="仿宋" w:hint="eastAsia"/>
          <w:sz w:val="32"/>
          <w:szCs w:val="32"/>
        </w:rPr>
        <w:t>207.77</w:t>
      </w:r>
      <w:r w:rsidR="00BD58F0" w:rsidRPr="00AE5531">
        <w:rPr>
          <w:rFonts w:ascii="仿宋" w:eastAsia="仿宋" w:hAnsi="仿宋" w:hint="eastAsia"/>
          <w:sz w:val="32"/>
          <w:szCs w:val="32"/>
        </w:rPr>
        <w:t>万元。</w:t>
      </w:r>
      <w:r w:rsidR="00E115D0" w:rsidRPr="00AE5531">
        <w:rPr>
          <w:rFonts w:ascii="仿宋" w:eastAsia="仿宋" w:hAnsi="仿宋" w:hint="eastAsia"/>
          <w:sz w:val="32"/>
          <w:szCs w:val="32"/>
        </w:rPr>
        <w:t>收入包括：一般公共预算拨款收入、事业收入、事业单位经营收入、其他收入、使用</w:t>
      </w:r>
      <w:r w:rsidR="002113C6">
        <w:rPr>
          <w:rFonts w:ascii="仿宋" w:eastAsia="仿宋" w:hAnsi="仿宋" w:hint="eastAsia"/>
          <w:sz w:val="32"/>
          <w:szCs w:val="32"/>
        </w:rPr>
        <w:t>非财政拨款结余、上年结转；支出包括：一般公共服务支出、</w:t>
      </w:r>
      <w:r w:rsidR="00E115D0" w:rsidRPr="00AE5531">
        <w:rPr>
          <w:rFonts w:ascii="仿宋" w:eastAsia="仿宋" w:hAnsi="仿宋" w:hint="eastAsia"/>
          <w:sz w:val="32"/>
          <w:szCs w:val="32"/>
        </w:rPr>
        <w:t>社会保障和就业支出、卫生健康支出、住房保障支出。</w:t>
      </w:r>
    </w:p>
    <w:p w:rsidR="00EB5EFC" w:rsidRPr="00753C16" w:rsidRDefault="00EB5EFC" w:rsidP="00EB5EFC">
      <w:pPr>
        <w:rPr>
          <w:rFonts w:ascii="黑体" w:eastAsia="黑体" w:hAnsi="黑体"/>
          <w:sz w:val="32"/>
          <w:szCs w:val="32"/>
        </w:rPr>
      </w:pPr>
      <w:r w:rsidRPr="00753C16">
        <w:rPr>
          <w:rFonts w:ascii="黑体" w:eastAsia="黑体" w:hAnsi="黑体" w:hint="eastAsia"/>
          <w:sz w:val="32"/>
          <w:szCs w:val="32"/>
        </w:rPr>
        <w:t>二、</w:t>
      </w:r>
      <w:r w:rsidR="002113C6">
        <w:rPr>
          <w:rFonts w:ascii="黑体" w:eastAsia="黑体" w:hAnsi="黑体" w:hint="eastAsia"/>
          <w:sz w:val="32"/>
          <w:szCs w:val="32"/>
        </w:rPr>
        <w:t>2023</w:t>
      </w:r>
      <w:r w:rsidRPr="00753C16">
        <w:rPr>
          <w:rFonts w:ascii="黑体" w:eastAsia="黑体" w:hAnsi="黑体" w:hint="eastAsia"/>
          <w:sz w:val="32"/>
          <w:szCs w:val="32"/>
        </w:rPr>
        <w:t>年度部门收入总表的说明</w:t>
      </w:r>
    </w:p>
    <w:p w:rsidR="00EB5EFC" w:rsidRPr="00AE5531" w:rsidRDefault="00EB5EFC" w:rsidP="00F0790F">
      <w:pPr>
        <w:ind w:firstLineChars="100" w:firstLine="320"/>
        <w:rPr>
          <w:rFonts w:ascii="仿宋" w:eastAsia="仿宋" w:hAnsi="仿宋"/>
          <w:sz w:val="32"/>
          <w:szCs w:val="32"/>
        </w:rPr>
      </w:pPr>
      <w:r w:rsidRPr="00AE5531">
        <w:rPr>
          <w:rFonts w:ascii="仿宋" w:eastAsia="仿宋" w:hAnsi="仿宋" w:hint="eastAsia"/>
          <w:sz w:val="32"/>
          <w:szCs w:val="32"/>
        </w:rPr>
        <w:t>收入预算</w:t>
      </w:r>
      <w:r w:rsidR="002113C6">
        <w:rPr>
          <w:rFonts w:ascii="仿宋" w:eastAsia="仿宋" w:hAnsi="仿宋" w:hint="eastAsia"/>
          <w:sz w:val="32"/>
          <w:szCs w:val="32"/>
        </w:rPr>
        <w:t>207.77</w:t>
      </w:r>
      <w:r w:rsidRPr="00AE5531">
        <w:rPr>
          <w:rFonts w:ascii="仿宋" w:eastAsia="仿宋" w:hAnsi="仿宋" w:hint="eastAsia"/>
          <w:sz w:val="32"/>
          <w:szCs w:val="32"/>
        </w:rPr>
        <w:t>万元，其中：上年结转</w:t>
      </w:r>
      <w:r w:rsidR="002113C6">
        <w:rPr>
          <w:rFonts w:ascii="仿宋" w:eastAsia="仿宋" w:hAnsi="仿宋" w:hint="eastAsia"/>
          <w:sz w:val="32"/>
          <w:szCs w:val="32"/>
        </w:rPr>
        <w:t>0.10</w:t>
      </w:r>
      <w:r w:rsidRPr="00AE5531">
        <w:rPr>
          <w:rFonts w:ascii="仿宋" w:eastAsia="仿宋" w:hAnsi="仿宋" w:hint="eastAsia"/>
          <w:sz w:val="32"/>
          <w:szCs w:val="32"/>
        </w:rPr>
        <w:t>万元， 占</w:t>
      </w:r>
      <w:r w:rsidR="00B85B63">
        <w:rPr>
          <w:rFonts w:ascii="仿宋" w:eastAsia="仿宋" w:hAnsi="仿宋" w:hint="eastAsia"/>
          <w:sz w:val="32"/>
          <w:szCs w:val="32"/>
        </w:rPr>
        <w:t>0.05</w:t>
      </w:r>
      <w:r w:rsidR="00640514" w:rsidRPr="00AE5531">
        <w:rPr>
          <w:rFonts w:ascii="仿宋" w:eastAsia="仿宋" w:hAnsi="仿宋" w:hint="eastAsia"/>
          <w:sz w:val="32"/>
          <w:szCs w:val="32"/>
        </w:rPr>
        <w:t>%</w:t>
      </w:r>
      <w:r w:rsidRPr="00AE5531">
        <w:rPr>
          <w:rFonts w:ascii="仿宋" w:eastAsia="仿宋" w:hAnsi="仿宋" w:hint="eastAsia"/>
          <w:sz w:val="32"/>
          <w:szCs w:val="32"/>
        </w:rPr>
        <w:t>；一般公共预算拨款收入</w:t>
      </w:r>
      <w:r w:rsidR="002113C6" w:rsidRPr="002113C6">
        <w:rPr>
          <w:rFonts w:ascii="仿宋" w:eastAsia="仿宋" w:hAnsi="仿宋"/>
          <w:sz w:val="32"/>
          <w:szCs w:val="32"/>
        </w:rPr>
        <w:t>207.67</w:t>
      </w:r>
      <w:r w:rsidRPr="00AE5531">
        <w:rPr>
          <w:rFonts w:ascii="仿宋" w:eastAsia="仿宋" w:hAnsi="仿宋" w:hint="eastAsia"/>
          <w:sz w:val="32"/>
          <w:szCs w:val="32"/>
        </w:rPr>
        <w:t>万元，占</w:t>
      </w:r>
      <w:r w:rsidR="00B85B63">
        <w:rPr>
          <w:rFonts w:ascii="仿宋" w:eastAsia="仿宋" w:hAnsi="仿宋" w:hint="eastAsia"/>
          <w:sz w:val="32"/>
          <w:szCs w:val="32"/>
        </w:rPr>
        <w:t>99.95%</w:t>
      </w:r>
      <w:r w:rsidR="00A8740B">
        <w:rPr>
          <w:rFonts w:ascii="仿宋" w:eastAsia="仿宋" w:hAnsi="仿宋" w:hint="eastAsia"/>
          <w:sz w:val="32"/>
          <w:szCs w:val="32"/>
        </w:rPr>
        <w:t>。</w:t>
      </w:r>
    </w:p>
    <w:p w:rsidR="00EB5EFC" w:rsidRPr="00753C16" w:rsidRDefault="00EB5EFC" w:rsidP="00EB5EFC">
      <w:pPr>
        <w:rPr>
          <w:rFonts w:ascii="黑体" w:eastAsia="黑体" w:hAnsi="黑体"/>
          <w:sz w:val="32"/>
          <w:szCs w:val="32"/>
        </w:rPr>
      </w:pPr>
      <w:r w:rsidRPr="00753C16">
        <w:rPr>
          <w:rFonts w:ascii="黑体" w:eastAsia="黑体" w:hAnsi="黑体" w:hint="eastAsia"/>
          <w:sz w:val="32"/>
          <w:szCs w:val="32"/>
        </w:rPr>
        <w:t>三、</w:t>
      </w:r>
      <w:r w:rsidR="002113C6">
        <w:rPr>
          <w:rFonts w:ascii="黑体" w:eastAsia="黑体" w:hAnsi="黑体" w:hint="eastAsia"/>
          <w:sz w:val="32"/>
          <w:szCs w:val="32"/>
        </w:rPr>
        <w:t>2023</w:t>
      </w:r>
      <w:r w:rsidRPr="00753C16">
        <w:rPr>
          <w:rFonts w:ascii="黑体" w:eastAsia="黑体" w:hAnsi="黑体" w:hint="eastAsia"/>
          <w:sz w:val="32"/>
          <w:szCs w:val="32"/>
        </w:rPr>
        <w:t>年部门支出总表的说明</w:t>
      </w:r>
    </w:p>
    <w:p w:rsidR="00EB5EFC" w:rsidRPr="00D37075" w:rsidRDefault="00734BFC" w:rsidP="00F0790F">
      <w:pPr>
        <w:ind w:firstLineChars="100" w:firstLine="320"/>
        <w:rPr>
          <w:rFonts w:ascii="仿宋" w:eastAsia="仿宋" w:hAnsi="仿宋"/>
          <w:sz w:val="32"/>
          <w:szCs w:val="32"/>
        </w:rPr>
      </w:pPr>
      <w:r>
        <w:rPr>
          <w:rFonts w:ascii="仿宋" w:eastAsia="仿宋" w:hAnsi="仿宋" w:hint="eastAsia"/>
          <w:sz w:val="32"/>
          <w:szCs w:val="32"/>
        </w:rPr>
        <w:t>2023</w:t>
      </w:r>
      <w:r w:rsidR="00EB5EFC" w:rsidRPr="00D37075">
        <w:rPr>
          <w:rFonts w:ascii="仿宋" w:eastAsia="仿宋" w:hAnsi="仿宋" w:hint="eastAsia"/>
          <w:sz w:val="32"/>
          <w:szCs w:val="32"/>
        </w:rPr>
        <w:t>年支出预算</w:t>
      </w:r>
      <w:r w:rsidR="002113C6">
        <w:rPr>
          <w:rFonts w:ascii="仿宋" w:eastAsia="仿宋" w:hAnsi="仿宋" w:hint="eastAsia"/>
          <w:sz w:val="32"/>
          <w:szCs w:val="32"/>
        </w:rPr>
        <w:t>207.77</w:t>
      </w:r>
      <w:r w:rsidR="00EB5EFC" w:rsidRPr="00D37075">
        <w:rPr>
          <w:rFonts w:ascii="仿宋" w:eastAsia="仿宋" w:hAnsi="仿宋" w:hint="eastAsia"/>
          <w:sz w:val="32"/>
          <w:szCs w:val="32"/>
        </w:rPr>
        <w:t>万元，其中：基本支出</w:t>
      </w:r>
      <w:r w:rsidR="002113C6" w:rsidRPr="002113C6">
        <w:rPr>
          <w:rFonts w:ascii="仿宋" w:eastAsia="仿宋" w:hAnsi="仿宋"/>
          <w:sz w:val="32"/>
          <w:szCs w:val="32"/>
        </w:rPr>
        <w:t>207.67</w:t>
      </w:r>
      <w:r w:rsidR="00EB5EFC" w:rsidRPr="00D37075">
        <w:rPr>
          <w:rFonts w:ascii="仿宋" w:eastAsia="仿宋" w:hAnsi="仿宋" w:hint="eastAsia"/>
          <w:sz w:val="32"/>
          <w:szCs w:val="32"/>
        </w:rPr>
        <w:t>万元，占</w:t>
      </w:r>
      <w:r w:rsidR="00B85B63">
        <w:rPr>
          <w:rFonts w:ascii="仿宋" w:eastAsia="仿宋" w:hAnsi="仿宋" w:hint="eastAsia"/>
          <w:sz w:val="32"/>
          <w:szCs w:val="32"/>
        </w:rPr>
        <w:t>99.95%</w:t>
      </w:r>
      <w:r w:rsidR="00EB5EFC" w:rsidRPr="00D37075">
        <w:rPr>
          <w:rFonts w:ascii="仿宋" w:eastAsia="仿宋" w:hAnsi="仿宋" w:hint="eastAsia"/>
          <w:sz w:val="32"/>
          <w:szCs w:val="32"/>
        </w:rPr>
        <w:t>；项目支出</w:t>
      </w:r>
      <w:r w:rsidR="00FC7297">
        <w:rPr>
          <w:rFonts w:ascii="仿宋" w:eastAsia="仿宋" w:hAnsi="仿宋" w:hint="eastAsia"/>
          <w:sz w:val="32"/>
          <w:szCs w:val="32"/>
        </w:rPr>
        <w:t>0.10</w:t>
      </w:r>
      <w:r w:rsidR="00EB5EFC" w:rsidRPr="00D37075">
        <w:rPr>
          <w:rFonts w:ascii="仿宋" w:eastAsia="仿宋" w:hAnsi="仿宋" w:hint="eastAsia"/>
          <w:sz w:val="32"/>
          <w:szCs w:val="32"/>
        </w:rPr>
        <w:t>万元，占</w:t>
      </w:r>
      <w:r w:rsidR="00B85B63">
        <w:rPr>
          <w:rFonts w:ascii="仿宋" w:eastAsia="仿宋" w:hAnsi="仿宋" w:hint="eastAsia"/>
          <w:sz w:val="32"/>
          <w:szCs w:val="32"/>
        </w:rPr>
        <w:t>0.05%</w:t>
      </w:r>
      <w:r w:rsidR="00D37075">
        <w:rPr>
          <w:rFonts w:ascii="仿宋" w:eastAsia="仿宋" w:hAnsi="仿宋" w:hint="eastAsia"/>
          <w:sz w:val="32"/>
          <w:szCs w:val="32"/>
        </w:rPr>
        <w:t>。</w:t>
      </w:r>
    </w:p>
    <w:p w:rsidR="00EB5EFC" w:rsidRPr="00753C16" w:rsidRDefault="00EB5EFC" w:rsidP="00EB5EFC">
      <w:pPr>
        <w:rPr>
          <w:rFonts w:ascii="黑体" w:eastAsia="黑体" w:hAnsi="黑体"/>
          <w:sz w:val="32"/>
          <w:szCs w:val="32"/>
        </w:rPr>
      </w:pPr>
      <w:r w:rsidRPr="00753C16">
        <w:rPr>
          <w:rFonts w:ascii="黑体" w:eastAsia="黑体" w:hAnsi="黑体" w:hint="eastAsia"/>
          <w:sz w:val="32"/>
          <w:szCs w:val="32"/>
        </w:rPr>
        <w:t>四、</w:t>
      </w:r>
      <w:r w:rsidR="00A2490E">
        <w:rPr>
          <w:rFonts w:ascii="黑体" w:eastAsia="黑体" w:hAnsi="黑体" w:hint="eastAsia"/>
          <w:sz w:val="32"/>
          <w:szCs w:val="32"/>
        </w:rPr>
        <w:t>2023</w:t>
      </w:r>
      <w:r w:rsidRPr="00753C16">
        <w:rPr>
          <w:rFonts w:ascii="黑体" w:eastAsia="黑体" w:hAnsi="黑体" w:hint="eastAsia"/>
          <w:sz w:val="32"/>
          <w:szCs w:val="32"/>
        </w:rPr>
        <w:t>年财政拨款收支总表的说明</w:t>
      </w:r>
    </w:p>
    <w:p w:rsidR="00EB5EFC" w:rsidRPr="00F0790F" w:rsidRDefault="00A2490E" w:rsidP="00587E83">
      <w:pPr>
        <w:ind w:firstLineChars="200" w:firstLine="640"/>
        <w:jc w:val="left"/>
        <w:rPr>
          <w:rFonts w:ascii="仿宋" w:eastAsia="仿宋" w:hAnsi="仿宋"/>
          <w:sz w:val="32"/>
          <w:szCs w:val="32"/>
        </w:rPr>
      </w:pPr>
      <w:r>
        <w:rPr>
          <w:rFonts w:ascii="仿宋" w:eastAsia="仿宋" w:hAnsi="仿宋" w:hint="eastAsia"/>
          <w:sz w:val="32"/>
          <w:szCs w:val="32"/>
        </w:rPr>
        <w:t>2023</w:t>
      </w:r>
      <w:r w:rsidR="00EB5EFC" w:rsidRPr="00F0790F">
        <w:rPr>
          <w:rFonts w:ascii="仿宋" w:eastAsia="仿宋" w:hAnsi="仿宋" w:hint="eastAsia"/>
          <w:sz w:val="32"/>
          <w:szCs w:val="32"/>
        </w:rPr>
        <w:t>年财政拨款收支总预算</w:t>
      </w:r>
      <w:r>
        <w:rPr>
          <w:rFonts w:ascii="仿宋" w:eastAsia="仿宋" w:hAnsi="仿宋" w:hint="eastAsia"/>
          <w:sz w:val="32"/>
          <w:szCs w:val="32"/>
        </w:rPr>
        <w:t>207.77</w:t>
      </w:r>
      <w:r w:rsidR="00EB5EFC" w:rsidRPr="00F0790F">
        <w:rPr>
          <w:rFonts w:ascii="仿宋" w:eastAsia="仿宋" w:hAnsi="仿宋" w:hint="eastAsia"/>
          <w:sz w:val="32"/>
          <w:szCs w:val="32"/>
        </w:rPr>
        <w:t>万元。收入为一般公共预算拨款</w:t>
      </w:r>
      <w:r w:rsidR="005C6D6A" w:rsidRPr="00F0790F">
        <w:rPr>
          <w:rFonts w:ascii="仿宋" w:eastAsia="仿宋" w:hAnsi="仿宋"/>
          <w:sz w:val="32"/>
          <w:szCs w:val="32"/>
        </w:rPr>
        <w:t>197.59</w:t>
      </w:r>
      <w:r w:rsidR="005C6D6A" w:rsidRPr="00F0790F">
        <w:rPr>
          <w:rFonts w:ascii="仿宋" w:eastAsia="仿宋" w:hAnsi="仿宋" w:hint="eastAsia"/>
          <w:sz w:val="32"/>
          <w:szCs w:val="32"/>
        </w:rPr>
        <w:t>万元</w:t>
      </w:r>
      <w:r w:rsidR="004B5AF7" w:rsidRPr="00F0790F">
        <w:rPr>
          <w:rFonts w:ascii="仿宋" w:eastAsia="仿宋" w:hAnsi="仿宋" w:hint="eastAsia"/>
          <w:sz w:val="32"/>
          <w:szCs w:val="32"/>
        </w:rPr>
        <w:t>,</w:t>
      </w:r>
      <w:r w:rsidR="00EB5EFC" w:rsidRPr="00F0790F">
        <w:rPr>
          <w:rFonts w:ascii="仿宋" w:eastAsia="仿宋" w:hAnsi="仿宋" w:hint="eastAsia"/>
          <w:sz w:val="32"/>
          <w:szCs w:val="32"/>
        </w:rPr>
        <w:t>包括：一般公共预算当年拨款收入</w:t>
      </w:r>
      <w:r w:rsidRPr="00A2490E">
        <w:rPr>
          <w:rFonts w:ascii="仿宋" w:eastAsia="仿宋" w:hAnsi="仿宋"/>
          <w:sz w:val="32"/>
          <w:szCs w:val="32"/>
        </w:rPr>
        <w:t>207.67</w:t>
      </w:r>
      <w:r w:rsidR="00EB5EFC" w:rsidRPr="00F0790F">
        <w:rPr>
          <w:rFonts w:ascii="仿宋" w:eastAsia="仿宋" w:hAnsi="仿宋" w:hint="eastAsia"/>
          <w:sz w:val="32"/>
          <w:szCs w:val="32"/>
        </w:rPr>
        <w:t>万元、上年结转</w:t>
      </w:r>
      <w:r>
        <w:rPr>
          <w:rFonts w:ascii="仿宋" w:eastAsia="仿宋" w:hAnsi="仿宋" w:hint="eastAsia"/>
          <w:sz w:val="32"/>
          <w:szCs w:val="32"/>
        </w:rPr>
        <w:t>0.10</w:t>
      </w:r>
      <w:r w:rsidR="00993832" w:rsidRPr="00F0790F">
        <w:rPr>
          <w:rFonts w:ascii="仿宋" w:eastAsia="仿宋" w:hAnsi="仿宋" w:hint="eastAsia"/>
          <w:sz w:val="32"/>
          <w:szCs w:val="32"/>
        </w:rPr>
        <w:t>万元，</w:t>
      </w:r>
      <w:r w:rsidR="00EB5EFC" w:rsidRPr="00F0790F">
        <w:rPr>
          <w:rFonts w:ascii="仿宋" w:eastAsia="仿宋" w:hAnsi="仿宋" w:hint="eastAsia"/>
          <w:sz w:val="32"/>
          <w:szCs w:val="32"/>
        </w:rPr>
        <w:t>支出包括：一般公共服务支出</w:t>
      </w:r>
      <w:r w:rsidRPr="00A2490E">
        <w:rPr>
          <w:rFonts w:ascii="仿宋" w:eastAsia="仿宋" w:hAnsi="仿宋"/>
          <w:sz w:val="32"/>
          <w:szCs w:val="32"/>
        </w:rPr>
        <w:t>161.31</w:t>
      </w:r>
      <w:r w:rsidR="00EB5EFC" w:rsidRPr="00F0790F">
        <w:rPr>
          <w:rFonts w:ascii="仿宋" w:eastAsia="仿宋" w:hAnsi="仿宋" w:hint="eastAsia"/>
          <w:sz w:val="32"/>
          <w:szCs w:val="32"/>
        </w:rPr>
        <w:t>万元、社会保障和就业支出</w:t>
      </w:r>
      <w:r w:rsidRPr="00A2490E">
        <w:rPr>
          <w:rFonts w:ascii="仿宋" w:eastAsia="仿宋" w:hAnsi="仿宋"/>
          <w:sz w:val="32"/>
          <w:szCs w:val="32"/>
        </w:rPr>
        <w:t>21.32</w:t>
      </w:r>
      <w:r w:rsidR="00EB5EFC" w:rsidRPr="00F0790F">
        <w:rPr>
          <w:rFonts w:ascii="仿宋" w:eastAsia="仿宋" w:hAnsi="仿宋" w:hint="eastAsia"/>
          <w:sz w:val="32"/>
          <w:szCs w:val="32"/>
        </w:rPr>
        <w:t>万元、卫生健康支出</w:t>
      </w:r>
      <w:r w:rsidRPr="00A2490E">
        <w:rPr>
          <w:rFonts w:ascii="仿宋" w:eastAsia="仿宋" w:hAnsi="仿宋"/>
          <w:sz w:val="32"/>
          <w:szCs w:val="32"/>
        </w:rPr>
        <w:t>10.77</w:t>
      </w:r>
      <w:r w:rsidR="00EB5EFC" w:rsidRPr="00F0790F">
        <w:rPr>
          <w:rFonts w:ascii="仿宋" w:eastAsia="仿宋" w:hAnsi="仿宋" w:hint="eastAsia"/>
          <w:sz w:val="32"/>
          <w:szCs w:val="32"/>
        </w:rPr>
        <w:t>万元、住房保障支出</w:t>
      </w:r>
      <w:r w:rsidRPr="00A2490E">
        <w:rPr>
          <w:rFonts w:ascii="仿宋" w:eastAsia="仿宋" w:hAnsi="仿宋"/>
          <w:sz w:val="32"/>
          <w:szCs w:val="32"/>
        </w:rPr>
        <w:t>14.37</w:t>
      </w:r>
      <w:r w:rsidR="00EB5EFC" w:rsidRPr="00F0790F">
        <w:rPr>
          <w:rFonts w:ascii="仿宋" w:eastAsia="仿宋" w:hAnsi="仿宋" w:hint="eastAsia"/>
          <w:sz w:val="32"/>
          <w:szCs w:val="32"/>
        </w:rPr>
        <w:t>万元。</w:t>
      </w:r>
    </w:p>
    <w:p w:rsidR="00EB5EFC" w:rsidRPr="00753C16" w:rsidRDefault="00EB5EFC" w:rsidP="00EB5EFC">
      <w:pPr>
        <w:rPr>
          <w:rFonts w:ascii="黑体" w:eastAsia="黑体" w:hAnsi="黑体"/>
          <w:sz w:val="32"/>
          <w:szCs w:val="32"/>
        </w:rPr>
      </w:pPr>
      <w:r w:rsidRPr="00753C16">
        <w:rPr>
          <w:rFonts w:ascii="黑体" w:eastAsia="黑体" w:hAnsi="黑体" w:hint="eastAsia"/>
          <w:sz w:val="32"/>
          <w:szCs w:val="32"/>
        </w:rPr>
        <w:t>五、</w:t>
      </w:r>
      <w:r w:rsidR="000B19C4">
        <w:rPr>
          <w:rFonts w:ascii="黑体" w:eastAsia="黑体" w:hAnsi="黑体" w:hint="eastAsia"/>
          <w:sz w:val="32"/>
          <w:szCs w:val="32"/>
        </w:rPr>
        <w:t>2023</w:t>
      </w:r>
      <w:r w:rsidRPr="00753C16">
        <w:rPr>
          <w:rFonts w:ascii="黑体" w:eastAsia="黑体" w:hAnsi="黑体" w:hint="eastAsia"/>
          <w:sz w:val="32"/>
          <w:szCs w:val="32"/>
        </w:rPr>
        <w:t>年一般公共预算支出表的说明</w:t>
      </w:r>
    </w:p>
    <w:p w:rsidR="00EB5EFC" w:rsidRPr="00371BC9" w:rsidRDefault="00EB5EFC" w:rsidP="00EB5EFC">
      <w:pPr>
        <w:rPr>
          <w:rFonts w:ascii="楷体" w:eastAsia="楷体" w:hAnsi="楷体"/>
          <w:sz w:val="32"/>
          <w:szCs w:val="32"/>
        </w:rPr>
      </w:pPr>
      <w:r w:rsidRPr="00371BC9">
        <w:rPr>
          <w:rFonts w:ascii="楷体" w:eastAsia="楷体" w:hAnsi="楷体" w:hint="eastAsia"/>
          <w:sz w:val="32"/>
          <w:szCs w:val="32"/>
        </w:rPr>
        <w:lastRenderedPageBreak/>
        <w:t>（一）一般公共预算当年拨款规模变化情况。</w:t>
      </w:r>
    </w:p>
    <w:p w:rsidR="00EB5EFC" w:rsidRPr="00DF2148" w:rsidRDefault="000B19C4" w:rsidP="00587E83">
      <w:pPr>
        <w:ind w:firstLineChars="200" w:firstLine="640"/>
        <w:rPr>
          <w:rFonts w:ascii="仿宋" w:eastAsia="仿宋" w:hAnsi="仿宋"/>
          <w:sz w:val="32"/>
          <w:szCs w:val="32"/>
        </w:rPr>
      </w:pPr>
      <w:r>
        <w:rPr>
          <w:rFonts w:ascii="仿宋" w:eastAsia="仿宋" w:hAnsi="仿宋" w:hint="eastAsia"/>
          <w:sz w:val="32"/>
          <w:szCs w:val="32"/>
        </w:rPr>
        <w:t>2023</w:t>
      </w:r>
      <w:r w:rsidR="00EB5EFC" w:rsidRPr="00DF2148">
        <w:rPr>
          <w:rFonts w:ascii="仿宋" w:eastAsia="仿宋" w:hAnsi="仿宋" w:hint="eastAsia"/>
          <w:sz w:val="32"/>
          <w:szCs w:val="32"/>
        </w:rPr>
        <w:t>年一般公共预算当年拨款</w:t>
      </w:r>
      <w:r>
        <w:rPr>
          <w:rFonts w:ascii="仿宋" w:eastAsia="仿宋" w:hAnsi="仿宋" w:hint="eastAsia"/>
          <w:sz w:val="32"/>
          <w:szCs w:val="32"/>
        </w:rPr>
        <w:t>207.77</w:t>
      </w:r>
      <w:r w:rsidR="00EB5EFC" w:rsidRPr="00DF2148">
        <w:rPr>
          <w:rFonts w:ascii="仿宋" w:eastAsia="仿宋" w:hAnsi="仿宋" w:hint="eastAsia"/>
          <w:sz w:val="32"/>
          <w:szCs w:val="32"/>
        </w:rPr>
        <w:t>万元,比</w:t>
      </w:r>
      <w:r>
        <w:rPr>
          <w:rFonts w:ascii="仿宋" w:eastAsia="仿宋" w:hAnsi="仿宋" w:hint="eastAsia"/>
          <w:sz w:val="32"/>
          <w:szCs w:val="32"/>
        </w:rPr>
        <w:t>2022</w:t>
      </w:r>
      <w:r w:rsidR="00EB5EFC" w:rsidRPr="00DF2148">
        <w:rPr>
          <w:rFonts w:ascii="仿宋" w:eastAsia="仿宋" w:hAnsi="仿宋" w:hint="eastAsia"/>
          <w:sz w:val="32"/>
          <w:szCs w:val="32"/>
        </w:rPr>
        <w:t>年</w:t>
      </w:r>
      <w:r w:rsidR="002948A5" w:rsidRPr="00DF2148">
        <w:rPr>
          <w:rFonts w:ascii="仿宋" w:eastAsia="仿宋" w:hAnsi="仿宋" w:hint="eastAsia"/>
          <w:sz w:val="32"/>
          <w:szCs w:val="32"/>
        </w:rPr>
        <w:t>一般公共预算</w:t>
      </w:r>
      <w:r>
        <w:rPr>
          <w:rFonts w:ascii="仿宋" w:eastAsia="仿宋" w:hAnsi="仿宋" w:hint="eastAsia"/>
          <w:sz w:val="32"/>
          <w:szCs w:val="32"/>
        </w:rPr>
        <w:t>208.52</w:t>
      </w:r>
      <w:r w:rsidR="002948A5" w:rsidRPr="00DF2148">
        <w:rPr>
          <w:rFonts w:ascii="仿宋" w:eastAsia="仿宋" w:hAnsi="仿宋" w:hint="eastAsia"/>
          <w:sz w:val="32"/>
          <w:szCs w:val="32"/>
        </w:rPr>
        <w:t>万元，</w:t>
      </w:r>
      <w:r w:rsidR="00EB5EFC" w:rsidRPr="00DF2148">
        <w:rPr>
          <w:rFonts w:ascii="仿宋" w:eastAsia="仿宋" w:hAnsi="仿宋" w:hint="eastAsia"/>
          <w:sz w:val="32"/>
          <w:szCs w:val="32"/>
        </w:rPr>
        <w:t>执行数</w:t>
      </w:r>
      <w:r>
        <w:rPr>
          <w:rFonts w:ascii="仿宋" w:eastAsia="仿宋" w:hAnsi="仿宋" w:hint="eastAsia"/>
          <w:sz w:val="32"/>
          <w:szCs w:val="32"/>
        </w:rPr>
        <w:t>减少</w:t>
      </w:r>
      <w:r w:rsidR="00D85F16">
        <w:rPr>
          <w:rFonts w:ascii="仿宋" w:eastAsia="仿宋" w:hAnsi="仿宋" w:hint="eastAsia"/>
          <w:sz w:val="32"/>
          <w:szCs w:val="32"/>
        </w:rPr>
        <w:t>-</w:t>
      </w:r>
      <w:r>
        <w:rPr>
          <w:rFonts w:ascii="仿宋" w:eastAsia="仿宋" w:hAnsi="仿宋" w:hint="eastAsia"/>
          <w:sz w:val="32"/>
          <w:szCs w:val="32"/>
        </w:rPr>
        <w:t>0.75</w:t>
      </w:r>
      <w:r w:rsidR="00EB5EFC" w:rsidRPr="00DF2148">
        <w:rPr>
          <w:rFonts w:ascii="仿宋" w:eastAsia="仿宋" w:hAnsi="仿宋" w:hint="eastAsia"/>
          <w:sz w:val="32"/>
          <w:szCs w:val="32"/>
        </w:rPr>
        <w:t>万元，主要原因：</w:t>
      </w:r>
      <w:r>
        <w:rPr>
          <w:rFonts w:ascii="仿宋" w:eastAsia="仿宋" w:hAnsi="仿宋" w:hint="eastAsia"/>
          <w:sz w:val="32"/>
          <w:szCs w:val="32"/>
        </w:rPr>
        <w:t>人员减少。</w:t>
      </w:r>
    </w:p>
    <w:p w:rsidR="00EB5EFC" w:rsidRPr="00885072" w:rsidRDefault="00EB5EFC" w:rsidP="00EB5EFC">
      <w:pPr>
        <w:rPr>
          <w:rFonts w:ascii="楷体" w:eastAsia="楷体" w:hAnsi="楷体"/>
          <w:sz w:val="32"/>
          <w:szCs w:val="32"/>
        </w:rPr>
      </w:pPr>
      <w:r w:rsidRPr="00885072">
        <w:rPr>
          <w:rFonts w:ascii="楷体" w:eastAsia="楷体" w:hAnsi="楷体" w:hint="eastAsia"/>
          <w:sz w:val="32"/>
          <w:szCs w:val="32"/>
        </w:rPr>
        <w:t>（二）一般公共预算当年拨款结构情况。</w:t>
      </w:r>
    </w:p>
    <w:p w:rsidR="00EB5EFC" w:rsidRPr="00DF2148" w:rsidRDefault="00EB5EFC" w:rsidP="00587E83">
      <w:pPr>
        <w:ind w:firstLineChars="200" w:firstLine="640"/>
        <w:rPr>
          <w:rFonts w:ascii="仿宋" w:eastAsia="仿宋" w:hAnsi="仿宋"/>
          <w:sz w:val="32"/>
          <w:szCs w:val="32"/>
        </w:rPr>
      </w:pPr>
      <w:r w:rsidRPr="00DF2148">
        <w:rPr>
          <w:rFonts w:ascii="仿宋" w:eastAsia="仿宋" w:hAnsi="仿宋" w:hint="eastAsia"/>
          <w:sz w:val="32"/>
          <w:szCs w:val="32"/>
        </w:rPr>
        <w:t>一般公共服务支出</w:t>
      </w:r>
      <w:r w:rsidR="00D85F16" w:rsidRPr="00D85F16">
        <w:rPr>
          <w:rFonts w:ascii="仿宋" w:eastAsia="仿宋" w:hAnsi="仿宋"/>
          <w:sz w:val="32"/>
          <w:szCs w:val="32"/>
        </w:rPr>
        <w:t>161.31</w:t>
      </w:r>
      <w:r w:rsidRPr="00DF2148">
        <w:rPr>
          <w:rFonts w:ascii="仿宋" w:eastAsia="仿宋" w:hAnsi="仿宋" w:hint="eastAsia"/>
          <w:sz w:val="32"/>
          <w:szCs w:val="32"/>
        </w:rPr>
        <w:t>万元，占</w:t>
      </w:r>
      <w:r w:rsidR="00D85F16">
        <w:rPr>
          <w:rFonts w:ascii="仿宋" w:eastAsia="仿宋" w:hAnsi="仿宋" w:hint="eastAsia"/>
          <w:sz w:val="32"/>
          <w:szCs w:val="32"/>
        </w:rPr>
        <w:t>77.64%</w:t>
      </w:r>
      <w:r w:rsidR="002229BF" w:rsidRPr="00DF2148">
        <w:rPr>
          <w:rFonts w:ascii="仿宋" w:eastAsia="仿宋" w:hAnsi="仿宋" w:hint="eastAsia"/>
          <w:sz w:val="32"/>
          <w:szCs w:val="32"/>
        </w:rPr>
        <w:t>；社会保障和就业</w:t>
      </w:r>
      <w:r w:rsidRPr="00DF2148">
        <w:rPr>
          <w:rFonts w:ascii="仿宋" w:eastAsia="仿宋" w:hAnsi="仿宋" w:hint="eastAsia"/>
          <w:sz w:val="32"/>
          <w:szCs w:val="32"/>
        </w:rPr>
        <w:t>支出</w:t>
      </w:r>
      <w:r w:rsidR="00D85F16" w:rsidRPr="00D85F16">
        <w:rPr>
          <w:rFonts w:ascii="仿宋" w:eastAsia="仿宋" w:hAnsi="仿宋"/>
          <w:sz w:val="32"/>
          <w:szCs w:val="32"/>
        </w:rPr>
        <w:t>21.32</w:t>
      </w:r>
      <w:r w:rsidRPr="00DF2148">
        <w:rPr>
          <w:rFonts w:ascii="仿宋" w:eastAsia="仿宋" w:hAnsi="仿宋" w:hint="eastAsia"/>
          <w:sz w:val="32"/>
          <w:szCs w:val="32"/>
        </w:rPr>
        <w:t>万元，占</w:t>
      </w:r>
      <w:r w:rsidR="00D85F16">
        <w:rPr>
          <w:rFonts w:ascii="仿宋" w:eastAsia="仿宋" w:hAnsi="仿宋" w:hint="eastAsia"/>
          <w:sz w:val="32"/>
          <w:szCs w:val="32"/>
        </w:rPr>
        <w:t>10.26</w:t>
      </w:r>
      <w:r w:rsidRPr="00DF2148">
        <w:rPr>
          <w:rFonts w:ascii="仿宋" w:eastAsia="仿宋" w:hAnsi="仿宋" w:hint="eastAsia"/>
          <w:sz w:val="32"/>
          <w:szCs w:val="32"/>
        </w:rPr>
        <w:t>%</w:t>
      </w:r>
      <w:r w:rsidR="002229BF" w:rsidRPr="00DF2148">
        <w:rPr>
          <w:rFonts w:ascii="仿宋" w:eastAsia="仿宋" w:hAnsi="仿宋" w:hint="eastAsia"/>
          <w:sz w:val="32"/>
          <w:szCs w:val="32"/>
        </w:rPr>
        <w:t>；卫生健康</w:t>
      </w:r>
      <w:r w:rsidRPr="00DF2148">
        <w:rPr>
          <w:rFonts w:ascii="仿宋" w:eastAsia="仿宋" w:hAnsi="仿宋" w:hint="eastAsia"/>
          <w:sz w:val="32"/>
          <w:szCs w:val="32"/>
        </w:rPr>
        <w:t>支出</w:t>
      </w:r>
      <w:r w:rsidR="00D85F16" w:rsidRPr="00D85F16">
        <w:rPr>
          <w:rFonts w:ascii="仿宋" w:eastAsia="仿宋" w:hAnsi="仿宋"/>
          <w:sz w:val="32"/>
          <w:szCs w:val="32"/>
        </w:rPr>
        <w:t>10.77</w:t>
      </w:r>
      <w:r w:rsidRPr="00DF2148">
        <w:rPr>
          <w:rFonts w:ascii="仿宋" w:eastAsia="仿宋" w:hAnsi="仿宋" w:hint="eastAsia"/>
          <w:sz w:val="32"/>
          <w:szCs w:val="32"/>
        </w:rPr>
        <w:t>万元，占</w:t>
      </w:r>
      <w:r w:rsidR="00D85F16">
        <w:rPr>
          <w:rFonts w:ascii="仿宋" w:eastAsia="仿宋" w:hAnsi="仿宋" w:hint="eastAsia"/>
          <w:sz w:val="32"/>
          <w:szCs w:val="32"/>
        </w:rPr>
        <w:t>5.18</w:t>
      </w:r>
      <w:r w:rsidRPr="00DF2148">
        <w:rPr>
          <w:rFonts w:ascii="仿宋" w:eastAsia="仿宋" w:hAnsi="仿宋" w:hint="eastAsia"/>
          <w:sz w:val="32"/>
          <w:szCs w:val="32"/>
        </w:rPr>
        <w:t>%</w:t>
      </w:r>
      <w:r w:rsidR="00E33292" w:rsidRPr="00DF2148">
        <w:rPr>
          <w:rFonts w:ascii="仿宋" w:eastAsia="仿宋" w:hAnsi="仿宋" w:hint="eastAsia"/>
          <w:sz w:val="32"/>
          <w:szCs w:val="32"/>
        </w:rPr>
        <w:t>：住房保障支出</w:t>
      </w:r>
      <w:r w:rsidR="00D85F16" w:rsidRPr="00D85F16">
        <w:rPr>
          <w:rFonts w:ascii="仿宋" w:eastAsia="仿宋" w:hAnsi="仿宋"/>
          <w:sz w:val="32"/>
          <w:szCs w:val="32"/>
        </w:rPr>
        <w:t>14.37</w:t>
      </w:r>
      <w:r w:rsidR="00E33292" w:rsidRPr="00DF2148">
        <w:rPr>
          <w:rFonts w:ascii="仿宋" w:eastAsia="仿宋" w:hAnsi="仿宋" w:hint="eastAsia"/>
          <w:sz w:val="32"/>
          <w:szCs w:val="32"/>
        </w:rPr>
        <w:t>万元，占</w:t>
      </w:r>
      <w:r w:rsidR="00D85F16">
        <w:rPr>
          <w:rFonts w:ascii="仿宋" w:eastAsia="仿宋" w:hAnsi="仿宋" w:hint="eastAsia"/>
          <w:sz w:val="32"/>
          <w:szCs w:val="32"/>
        </w:rPr>
        <w:t>6.92</w:t>
      </w:r>
      <w:r w:rsidR="00E33292" w:rsidRPr="00DF2148">
        <w:rPr>
          <w:rFonts w:ascii="仿宋" w:eastAsia="仿宋" w:hAnsi="仿宋" w:hint="eastAsia"/>
          <w:sz w:val="32"/>
          <w:szCs w:val="32"/>
        </w:rPr>
        <w:t>%</w:t>
      </w:r>
      <w:r w:rsidR="00A0662F">
        <w:rPr>
          <w:rFonts w:ascii="仿宋" w:eastAsia="仿宋" w:hAnsi="仿宋" w:hint="eastAsia"/>
          <w:sz w:val="32"/>
          <w:szCs w:val="32"/>
        </w:rPr>
        <w:t>。</w:t>
      </w:r>
    </w:p>
    <w:p w:rsidR="00EB5EFC" w:rsidRPr="00885072" w:rsidRDefault="00EB5EFC" w:rsidP="00EB5EFC">
      <w:pPr>
        <w:rPr>
          <w:rFonts w:ascii="楷体" w:eastAsia="楷体" w:hAnsi="楷体"/>
          <w:sz w:val="32"/>
          <w:szCs w:val="32"/>
        </w:rPr>
      </w:pPr>
      <w:r w:rsidRPr="00885072">
        <w:rPr>
          <w:rFonts w:ascii="楷体" w:eastAsia="楷体" w:hAnsi="楷体" w:hint="eastAsia"/>
          <w:sz w:val="32"/>
          <w:szCs w:val="32"/>
        </w:rPr>
        <w:t>（三）一般公共预算当年拨款具体使用情况。</w:t>
      </w:r>
    </w:p>
    <w:p w:rsidR="005526AE" w:rsidRDefault="005526AE" w:rsidP="005526AE">
      <w:pPr>
        <w:ind w:firstLineChars="200" w:firstLine="640"/>
        <w:rPr>
          <w:rFonts w:ascii="仿宋" w:eastAsia="仿宋" w:hAnsi="仿宋"/>
          <w:sz w:val="32"/>
          <w:szCs w:val="32"/>
        </w:rPr>
      </w:pPr>
      <w:r>
        <w:rPr>
          <w:rFonts w:ascii="仿宋" w:eastAsia="仿宋" w:hAnsi="仿宋" w:hint="eastAsia"/>
          <w:sz w:val="32"/>
          <w:szCs w:val="32"/>
        </w:rPr>
        <w:t>对</w:t>
      </w:r>
      <w:r>
        <w:rPr>
          <w:rFonts w:ascii="仿宋" w:eastAsia="仿宋" w:hAnsi="仿宋"/>
          <w:sz w:val="32"/>
          <w:szCs w:val="32"/>
        </w:rPr>
        <w:t>本部门</w:t>
      </w:r>
      <w:r>
        <w:rPr>
          <w:rFonts w:ascii="仿宋" w:eastAsia="仿宋" w:hAnsi="仿宋" w:hint="eastAsia"/>
          <w:sz w:val="32"/>
          <w:szCs w:val="32"/>
        </w:rPr>
        <w:t>一般</w:t>
      </w:r>
      <w:r>
        <w:rPr>
          <w:rFonts w:ascii="仿宋" w:eastAsia="仿宋" w:hAnsi="仿宋"/>
          <w:sz w:val="32"/>
          <w:szCs w:val="32"/>
        </w:rPr>
        <w:t>公共预算支出</w:t>
      </w:r>
      <w:r>
        <w:rPr>
          <w:rFonts w:ascii="仿宋" w:eastAsia="仿宋" w:hAnsi="仿宋" w:hint="eastAsia"/>
          <w:sz w:val="32"/>
          <w:szCs w:val="32"/>
        </w:rPr>
        <w:t>功能分类项级</w:t>
      </w:r>
      <w:r>
        <w:rPr>
          <w:rFonts w:ascii="仿宋" w:eastAsia="仿宋" w:hAnsi="仿宋"/>
          <w:sz w:val="32"/>
          <w:szCs w:val="32"/>
        </w:rPr>
        <w:t>科目</w:t>
      </w:r>
      <w:r>
        <w:rPr>
          <w:rFonts w:ascii="仿宋" w:eastAsia="仿宋" w:hAnsi="仿宋" w:hint="eastAsia"/>
          <w:sz w:val="32"/>
          <w:szCs w:val="32"/>
        </w:rPr>
        <w:t>增减变化进行</w:t>
      </w:r>
      <w:r>
        <w:rPr>
          <w:rFonts w:ascii="仿宋" w:eastAsia="仿宋" w:hAnsi="仿宋"/>
          <w:sz w:val="32"/>
          <w:szCs w:val="32"/>
        </w:rPr>
        <w:t>说明。</w:t>
      </w:r>
    </w:p>
    <w:p w:rsidR="00EB5EFC" w:rsidRPr="00F0714B" w:rsidRDefault="00EB5EFC" w:rsidP="00F0714B">
      <w:pPr>
        <w:ind w:leftChars="100" w:left="210" w:firstLineChars="100" w:firstLine="320"/>
        <w:rPr>
          <w:rFonts w:ascii="仿宋" w:eastAsia="仿宋" w:hAnsi="仿宋"/>
          <w:sz w:val="32"/>
          <w:szCs w:val="32"/>
        </w:rPr>
      </w:pPr>
      <w:r w:rsidRPr="00F0714B">
        <w:rPr>
          <w:rFonts w:ascii="仿宋" w:eastAsia="仿宋" w:hAnsi="仿宋" w:hint="eastAsia"/>
          <w:sz w:val="32"/>
          <w:szCs w:val="32"/>
        </w:rPr>
        <w:t>1.一般公共服务支出（类）财政事务（款）行政运行（项）</w:t>
      </w:r>
      <w:r w:rsidR="00D85F16">
        <w:rPr>
          <w:rFonts w:ascii="仿宋" w:eastAsia="仿宋" w:hAnsi="仿宋" w:hint="eastAsia"/>
          <w:sz w:val="32"/>
          <w:szCs w:val="32"/>
        </w:rPr>
        <w:t>2023</w:t>
      </w:r>
      <w:r w:rsidRPr="00F0714B">
        <w:rPr>
          <w:rFonts w:ascii="仿宋" w:eastAsia="仿宋" w:hAnsi="仿宋" w:hint="eastAsia"/>
          <w:sz w:val="32"/>
          <w:szCs w:val="32"/>
        </w:rPr>
        <w:t>年预算数为</w:t>
      </w:r>
      <w:r w:rsidR="00D85F16">
        <w:rPr>
          <w:rFonts w:ascii="仿宋" w:eastAsia="仿宋" w:hAnsi="仿宋" w:hint="eastAsia"/>
          <w:sz w:val="32"/>
          <w:szCs w:val="32"/>
        </w:rPr>
        <w:t>207.77</w:t>
      </w:r>
      <w:r w:rsidRPr="00F0714B">
        <w:rPr>
          <w:rFonts w:ascii="仿宋" w:eastAsia="仿宋" w:hAnsi="仿宋" w:hint="eastAsia"/>
          <w:sz w:val="32"/>
          <w:szCs w:val="32"/>
        </w:rPr>
        <w:t>万元，比</w:t>
      </w:r>
      <w:r w:rsidR="00D85F16">
        <w:rPr>
          <w:rFonts w:ascii="仿宋" w:eastAsia="仿宋" w:hAnsi="仿宋" w:hint="eastAsia"/>
          <w:sz w:val="32"/>
          <w:szCs w:val="32"/>
        </w:rPr>
        <w:t>2022</w:t>
      </w:r>
      <w:r w:rsidRPr="00F0714B">
        <w:rPr>
          <w:rFonts w:ascii="仿宋" w:eastAsia="仿宋" w:hAnsi="仿宋" w:hint="eastAsia"/>
          <w:sz w:val="32"/>
          <w:szCs w:val="32"/>
        </w:rPr>
        <w:t>年</w:t>
      </w:r>
      <w:r w:rsidR="002948A5" w:rsidRPr="00F0714B">
        <w:rPr>
          <w:rFonts w:ascii="仿宋" w:eastAsia="仿宋" w:hAnsi="仿宋" w:hint="eastAsia"/>
          <w:sz w:val="32"/>
          <w:szCs w:val="32"/>
        </w:rPr>
        <w:t>预算数为</w:t>
      </w:r>
      <w:r w:rsidR="00D85F16">
        <w:rPr>
          <w:rFonts w:ascii="仿宋" w:eastAsia="仿宋" w:hAnsi="仿宋" w:hint="eastAsia"/>
          <w:sz w:val="32"/>
          <w:szCs w:val="32"/>
        </w:rPr>
        <w:t>208.52</w:t>
      </w:r>
      <w:r w:rsidR="002948A5" w:rsidRPr="00F0714B">
        <w:rPr>
          <w:rFonts w:ascii="仿宋" w:eastAsia="仿宋" w:hAnsi="仿宋" w:hint="eastAsia"/>
          <w:sz w:val="32"/>
          <w:szCs w:val="32"/>
        </w:rPr>
        <w:t>万元，</w:t>
      </w:r>
      <w:r w:rsidRPr="00F0714B">
        <w:rPr>
          <w:rFonts w:ascii="仿宋" w:eastAsia="仿宋" w:hAnsi="仿宋" w:hint="eastAsia"/>
          <w:sz w:val="32"/>
          <w:szCs w:val="32"/>
        </w:rPr>
        <w:t>执行</w:t>
      </w:r>
      <w:r w:rsidR="00D85F16">
        <w:rPr>
          <w:rFonts w:ascii="仿宋" w:eastAsia="仿宋" w:hAnsi="仿宋" w:hint="eastAsia"/>
          <w:sz w:val="32"/>
          <w:szCs w:val="32"/>
        </w:rPr>
        <w:t>减少-0.75</w:t>
      </w:r>
      <w:r w:rsidRPr="00F0714B">
        <w:rPr>
          <w:rFonts w:ascii="仿宋" w:eastAsia="仿宋" w:hAnsi="仿宋" w:hint="eastAsia"/>
          <w:sz w:val="32"/>
          <w:szCs w:val="32"/>
        </w:rPr>
        <w:t>万元，</w:t>
      </w:r>
      <w:r w:rsidR="005149CD">
        <w:rPr>
          <w:rFonts w:ascii="仿宋" w:eastAsia="仿宋" w:hAnsi="仿宋" w:hint="eastAsia"/>
          <w:sz w:val="32"/>
          <w:szCs w:val="32"/>
        </w:rPr>
        <w:t>下降0.36</w:t>
      </w:r>
      <w:r w:rsidRPr="00F0714B">
        <w:rPr>
          <w:rFonts w:ascii="仿宋" w:eastAsia="仿宋" w:hAnsi="仿宋" w:hint="eastAsia"/>
          <w:sz w:val="32"/>
          <w:szCs w:val="32"/>
        </w:rPr>
        <w:t>%</w:t>
      </w:r>
      <w:r w:rsidR="002948A5" w:rsidRPr="00F0714B">
        <w:rPr>
          <w:rFonts w:ascii="仿宋" w:eastAsia="仿宋" w:hAnsi="仿宋" w:hint="eastAsia"/>
          <w:sz w:val="32"/>
          <w:szCs w:val="32"/>
        </w:rPr>
        <w:t>。主要是：</w:t>
      </w:r>
      <w:r w:rsidR="005149CD">
        <w:rPr>
          <w:rFonts w:ascii="仿宋" w:eastAsia="仿宋" w:hAnsi="仿宋" w:hint="eastAsia"/>
          <w:sz w:val="32"/>
          <w:szCs w:val="32"/>
        </w:rPr>
        <w:t>人员减少。</w:t>
      </w:r>
    </w:p>
    <w:p w:rsidR="00EB5EFC" w:rsidRPr="00F0714B" w:rsidRDefault="00EB5EFC" w:rsidP="00587E83">
      <w:pPr>
        <w:ind w:firstLineChars="200" w:firstLine="640"/>
        <w:rPr>
          <w:rFonts w:ascii="仿宋" w:eastAsia="仿宋" w:hAnsi="仿宋"/>
          <w:sz w:val="32"/>
          <w:szCs w:val="32"/>
        </w:rPr>
      </w:pPr>
      <w:r w:rsidRPr="00F0714B">
        <w:rPr>
          <w:rFonts w:ascii="仿宋" w:eastAsia="仿宋" w:hAnsi="仿宋" w:hint="eastAsia"/>
          <w:sz w:val="32"/>
          <w:szCs w:val="32"/>
        </w:rPr>
        <w:t>2.一般公共服务支出（类）财政事务（款）一般行政管理事务（项）</w:t>
      </w:r>
      <w:r w:rsidR="005149CD">
        <w:rPr>
          <w:rFonts w:ascii="仿宋" w:eastAsia="仿宋" w:hAnsi="仿宋" w:hint="eastAsia"/>
          <w:sz w:val="32"/>
          <w:szCs w:val="32"/>
        </w:rPr>
        <w:t>2023</w:t>
      </w:r>
      <w:r w:rsidRPr="00F0714B">
        <w:rPr>
          <w:rFonts w:ascii="仿宋" w:eastAsia="仿宋" w:hAnsi="仿宋" w:hint="eastAsia"/>
          <w:sz w:val="32"/>
          <w:szCs w:val="32"/>
        </w:rPr>
        <w:t>年预算数为</w:t>
      </w:r>
      <w:r w:rsidR="005149CD" w:rsidRPr="005149CD">
        <w:rPr>
          <w:rFonts w:ascii="仿宋" w:eastAsia="仿宋" w:hAnsi="仿宋"/>
          <w:sz w:val="32"/>
          <w:szCs w:val="32"/>
        </w:rPr>
        <w:t>207.67</w:t>
      </w:r>
      <w:r w:rsidRPr="00F0714B">
        <w:rPr>
          <w:rFonts w:ascii="仿宋" w:eastAsia="仿宋" w:hAnsi="仿宋" w:hint="eastAsia"/>
          <w:sz w:val="32"/>
          <w:szCs w:val="32"/>
        </w:rPr>
        <w:t>万元，比</w:t>
      </w:r>
      <w:r w:rsidR="005149CD">
        <w:rPr>
          <w:rFonts w:ascii="仿宋" w:eastAsia="仿宋" w:hAnsi="仿宋" w:hint="eastAsia"/>
          <w:sz w:val="32"/>
          <w:szCs w:val="32"/>
        </w:rPr>
        <w:t>2022</w:t>
      </w:r>
      <w:r w:rsidRPr="00F0714B">
        <w:rPr>
          <w:rFonts w:ascii="仿宋" w:eastAsia="仿宋" w:hAnsi="仿宋" w:hint="eastAsia"/>
          <w:sz w:val="32"/>
          <w:szCs w:val="32"/>
        </w:rPr>
        <w:t>年</w:t>
      </w:r>
      <w:r w:rsidR="006A335C" w:rsidRPr="00F0714B">
        <w:rPr>
          <w:rFonts w:ascii="仿宋" w:eastAsia="仿宋" w:hAnsi="仿宋" w:hint="eastAsia"/>
          <w:sz w:val="32"/>
          <w:szCs w:val="32"/>
        </w:rPr>
        <w:t>预算数为</w:t>
      </w:r>
      <w:r w:rsidR="005149CD">
        <w:rPr>
          <w:rFonts w:ascii="仿宋" w:eastAsia="仿宋" w:hAnsi="仿宋" w:hint="eastAsia"/>
          <w:sz w:val="32"/>
          <w:szCs w:val="32"/>
        </w:rPr>
        <w:t>197.59</w:t>
      </w:r>
      <w:r w:rsidRPr="00F0714B">
        <w:rPr>
          <w:rFonts w:ascii="仿宋" w:eastAsia="仿宋" w:hAnsi="仿宋" w:hint="eastAsia"/>
          <w:sz w:val="32"/>
          <w:szCs w:val="32"/>
        </w:rPr>
        <w:t>执行数</w:t>
      </w:r>
      <w:r w:rsidR="005149CD">
        <w:rPr>
          <w:rFonts w:ascii="仿宋" w:eastAsia="仿宋" w:hAnsi="仿宋" w:hint="eastAsia"/>
          <w:sz w:val="32"/>
          <w:szCs w:val="32"/>
        </w:rPr>
        <w:t>增加10.08</w:t>
      </w:r>
      <w:r w:rsidR="006A335C" w:rsidRPr="00F0714B">
        <w:rPr>
          <w:rFonts w:ascii="仿宋" w:eastAsia="仿宋" w:hAnsi="仿宋" w:hint="eastAsia"/>
          <w:sz w:val="32"/>
          <w:szCs w:val="32"/>
        </w:rPr>
        <w:t>万元</w:t>
      </w:r>
      <w:r w:rsidRPr="00F0714B">
        <w:rPr>
          <w:rFonts w:ascii="仿宋" w:eastAsia="仿宋" w:hAnsi="仿宋" w:hint="eastAsia"/>
          <w:sz w:val="32"/>
          <w:szCs w:val="32"/>
        </w:rPr>
        <w:t>。主要</w:t>
      </w:r>
      <w:r w:rsidR="006A335C" w:rsidRPr="00F0714B">
        <w:rPr>
          <w:rFonts w:ascii="仿宋" w:eastAsia="仿宋" w:hAnsi="仿宋" w:hint="eastAsia"/>
          <w:sz w:val="32"/>
          <w:szCs w:val="32"/>
        </w:rPr>
        <w:t>是：</w:t>
      </w:r>
      <w:r w:rsidR="005149CD">
        <w:rPr>
          <w:rFonts w:ascii="仿宋" w:eastAsia="仿宋" w:hAnsi="仿宋" w:hint="eastAsia"/>
          <w:sz w:val="32"/>
          <w:szCs w:val="32"/>
        </w:rPr>
        <w:t>增加公益性岗位2名</w:t>
      </w:r>
      <w:r w:rsidR="006A335C" w:rsidRPr="00F0714B">
        <w:rPr>
          <w:rFonts w:ascii="仿宋" w:eastAsia="仿宋" w:hAnsi="仿宋" w:hint="eastAsia"/>
          <w:sz w:val="32"/>
          <w:szCs w:val="32"/>
        </w:rPr>
        <w:t>。</w:t>
      </w:r>
    </w:p>
    <w:p w:rsidR="006B41A1" w:rsidRPr="00F0714B" w:rsidRDefault="006B41A1" w:rsidP="00587E83">
      <w:pPr>
        <w:ind w:firstLineChars="200" w:firstLine="640"/>
        <w:rPr>
          <w:rFonts w:ascii="仿宋" w:eastAsia="仿宋" w:hAnsi="仿宋"/>
          <w:sz w:val="32"/>
          <w:szCs w:val="32"/>
        </w:rPr>
      </w:pPr>
    </w:p>
    <w:p w:rsidR="00EB5EFC" w:rsidRPr="00F0714B" w:rsidRDefault="00EB5EFC" w:rsidP="00EB5EFC">
      <w:pPr>
        <w:rPr>
          <w:rFonts w:ascii="黑体" w:eastAsia="黑体" w:hAnsi="黑体"/>
          <w:sz w:val="32"/>
          <w:szCs w:val="32"/>
        </w:rPr>
      </w:pPr>
      <w:r w:rsidRPr="00F0714B">
        <w:rPr>
          <w:rFonts w:ascii="黑体" w:eastAsia="黑体" w:hAnsi="黑体" w:hint="eastAsia"/>
          <w:sz w:val="32"/>
          <w:szCs w:val="32"/>
        </w:rPr>
        <w:t>六、</w:t>
      </w:r>
      <w:r w:rsidR="005149CD">
        <w:rPr>
          <w:rFonts w:ascii="黑体" w:eastAsia="黑体" w:hAnsi="黑体" w:hint="eastAsia"/>
          <w:sz w:val="32"/>
          <w:szCs w:val="32"/>
        </w:rPr>
        <w:t>2023</w:t>
      </w:r>
      <w:r w:rsidRPr="00F0714B">
        <w:rPr>
          <w:rFonts w:ascii="黑体" w:eastAsia="黑体" w:hAnsi="黑体" w:hint="eastAsia"/>
          <w:sz w:val="32"/>
          <w:szCs w:val="32"/>
        </w:rPr>
        <w:t>年一般公共预算基本支出表的说明</w:t>
      </w:r>
    </w:p>
    <w:p w:rsidR="000A1AFA" w:rsidRPr="00F0714B" w:rsidRDefault="005149CD" w:rsidP="00F0714B">
      <w:pPr>
        <w:ind w:firstLineChars="300" w:firstLine="960"/>
        <w:rPr>
          <w:rFonts w:ascii="仿宋" w:eastAsia="仿宋" w:hAnsi="仿宋"/>
          <w:sz w:val="32"/>
          <w:szCs w:val="32"/>
        </w:rPr>
      </w:pPr>
      <w:r>
        <w:rPr>
          <w:rFonts w:ascii="仿宋" w:eastAsia="仿宋" w:hAnsi="仿宋" w:hint="eastAsia"/>
          <w:sz w:val="32"/>
          <w:szCs w:val="32"/>
        </w:rPr>
        <w:t>2023</w:t>
      </w:r>
      <w:r w:rsidR="000A1AFA" w:rsidRPr="00F0714B">
        <w:rPr>
          <w:rFonts w:ascii="仿宋" w:eastAsia="仿宋" w:hAnsi="仿宋" w:hint="eastAsia"/>
          <w:sz w:val="32"/>
          <w:szCs w:val="32"/>
        </w:rPr>
        <w:t>年一般公共预算基本支出</w:t>
      </w:r>
      <w:r w:rsidR="00304BCB">
        <w:rPr>
          <w:rFonts w:ascii="仿宋" w:eastAsia="仿宋" w:hAnsi="仿宋"/>
          <w:sz w:val="32"/>
          <w:szCs w:val="32"/>
        </w:rPr>
        <w:t>207.</w:t>
      </w:r>
      <w:r w:rsidR="00304BCB">
        <w:rPr>
          <w:rFonts w:ascii="仿宋" w:eastAsia="仿宋" w:hAnsi="仿宋" w:hint="eastAsia"/>
          <w:sz w:val="32"/>
          <w:szCs w:val="32"/>
        </w:rPr>
        <w:t>77</w:t>
      </w:r>
      <w:r w:rsidR="000A1AFA" w:rsidRPr="00F0714B">
        <w:rPr>
          <w:rFonts w:ascii="仿宋" w:eastAsia="仿宋" w:hAnsi="仿宋" w:hint="eastAsia"/>
          <w:sz w:val="32"/>
          <w:szCs w:val="32"/>
        </w:rPr>
        <w:t>万元，其中：</w:t>
      </w:r>
    </w:p>
    <w:p w:rsidR="000A1AFA" w:rsidRPr="00F0714B" w:rsidRDefault="000A1AFA" w:rsidP="00067873">
      <w:pPr>
        <w:rPr>
          <w:rFonts w:ascii="仿宋" w:eastAsia="仿宋" w:hAnsi="仿宋"/>
          <w:sz w:val="32"/>
          <w:szCs w:val="32"/>
        </w:rPr>
      </w:pPr>
      <w:r w:rsidRPr="00F0714B">
        <w:rPr>
          <w:rFonts w:ascii="仿宋" w:eastAsia="仿宋" w:hAnsi="仿宋" w:hint="eastAsia"/>
          <w:sz w:val="32"/>
          <w:szCs w:val="32"/>
        </w:rPr>
        <w:lastRenderedPageBreak/>
        <w:t>人员经费</w:t>
      </w:r>
      <w:r w:rsidR="00304BCB" w:rsidRPr="00304BCB">
        <w:rPr>
          <w:rFonts w:ascii="仿宋" w:eastAsia="仿宋" w:hAnsi="仿宋"/>
          <w:sz w:val="32"/>
          <w:szCs w:val="32"/>
        </w:rPr>
        <w:t>198.28</w:t>
      </w:r>
      <w:r w:rsidRPr="00F0714B">
        <w:rPr>
          <w:rFonts w:ascii="仿宋" w:eastAsia="仿宋" w:hAnsi="仿宋" w:hint="eastAsia"/>
          <w:sz w:val="32"/>
          <w:szCs w:val="32"/>
        </w:rPr>
        <w:t>万元，主要包括（以下</w:t>
      </w:r>
      <w:r w:rsidRPr="00F0714B">
        <w:rPr>
          <w:rFonts w:ascii="仿宋" w:eastAsia="仿宋" w:hAnsi="仿宋"/>
          <w:sz w:val="32"/>
          <w:szCs w:val="32"/>
        </w:rPr>
        <w:t>内容</w:t>
      </w:r>
      <w:r w:rsidRPr="00F0714B">
        <w:rPr>
          <w:rFonts w:ascii="仿宋" w:eastAsia="仿宋" w:hAnsi="仿宋" w:hint="eastAsia"/>
          <w:sz w:val="32"/>
          <w:szCs w:val="32"/>
        </w:rPr>
        <w:t>根据</w:t>
      </w:r>
      <w:r w:rsidRPr="00F0714B">
        <w:rPr>
          <w:rFonts w:ascii="仿宋" w:eastAsia="仿宋" w:hAnsi="仿宋"/>
          <w:sz w:val="32"/>
          <w:szCs w:val="32"/>
        </w:rPr>
        <w:t>部门具体情况进行</w:t>
      </w:r>
      <w:r w:rsidRPr="00F0714B">
        <w:rPr>
          <w:rFonts w:ascii="仿宋" w:eastAsia="仿宋" w:hAnsi="仿宋" w:hint="eastAsia"/>
          <w:sz w:val="32"/>
          <w:szCs w:val="32"/>
        </w:rPr>
        <w:t>填列</w:t>
      </w:r>
      <w:r w:rsidRPr="00F0714B">
        <w:rPr>
          <w:rFonts w:ascii="仿宋" w:eastAsia="仿宋" w:hAnsi="仿宋"/>
          <w:sz w:val="32"/>
          <w:szCs w:val="32"/>
        </w:rPr>
        <w:t>）</w:t>
      </w:r>
      <w:r w:rsidRPr="00F0714B">
        <w:rPr>
          <w:rFonts w:ascii="仿宋" w:eastAsia="仿宋" w:hAnsi="仿宋" w:hint="eastAsia"/>
          <w:sz w:val="32"/>
          <w:szCs w:val="32"/>
        </w:rPr>
        <w:t>：</w:t>
      </w:r>
      <w:r w:rsidRPr="00F0714B">
        <w:rPr>
          <w:rFonts w:ascii="仿宋" w:eastAsia="仿宋" w:hAnsi="仿宋"/>
          <w:sz w:val="32"/>
          <w:szCs w:val="32"/>
        </w:rPr>
        <w:t>工资性支出</w:t>
      </w:r>
      <w:r w:rsidR="00304BCB" w:rsidRPr="00304BCB">
        <w:rPr>
          <w:rFonts w:ascii="仿宋" w:eastAsia="仿宋" w:hAnsi="仿宋"/>
          <w:sz w:val="32"/>
          <w:szCs w:val="32"/>
        </w:rPr>
        <w:t>197.02</w:t>
      </w:r>
      <w:r w:rsidR="003A2CE8" w:rsidRPr="00F0714B">
        <w:rPr>
          <w:rFonts w:ascii="仿宋" w:eastAsia="仿宋" w:hAnsi="仿宋" w:hint="eastAsia"/>
          <w:sz w:val="32"/>
          <w:szCs w:val="32"/>
        </w:rPr>
        <w:t>万元</w:t>
      </w:r>
      <w:r w:rsidRPr="00F0714B">
        <w:rPr>
          <w:rFonts w:ascii="仿宋" w:eastAsia="仿宋" w:hAnsi="仿宋" w:hint="eastAsia"/>
          <w:sz w:val="32"/>
          <w:szCs w:val="32"/>
        </w:rPr>
        <w:t>（基本工资</w:t>
      </w:r>
      <w:r w:rsidR="00304BCB" w:rsidRPr="00304BCB">
        <w:rPr>
          <w:rFonts w:ascii="仿宋" w:eastAsia="仿宋" w:hAnsi="仿宋"/>
          <w:sz w:val="32"/>
          <w:szCs w:val="32"/>
        </w:rPr>
        <w:t>25.01</w:t>
      </w:r>
      <w:r w:rsidR="00FA3E05" w:rsidRPr="00F0714B">
        <w:rPr>
          <w:rFonts w:ascii="仿宋" w:eastAsia="仿宋" w:hAnsi="仿宋" w:hint="eastAsia"/>
          <w:sz w:val="32"/>
          <w:szCs w:val="32"/>
        </w:rPr>
        <w:t>万元</w:t>
      </w:r>
      <w:r w:rsidRPr="00F0714B">
        <w:rPr>
          <w:rFonts w:ascii="仿宋" w:eastAsia="仿宋" w:hAnsi="仿宋" w:hint="eastAsia"/>
          <w:sz w:val="32"/>
          <w:szCs w:val="32"/>
        </w:rPr>
        <w:t>、津贴补贴</w:t>
      </w:r>
      <w:r w:rsidR="00304BCB" w:rsidRPr="00304BCB">
        <w:rPr>
          <w:rFonts w:ascii="仿宋" w:eastAsia="仿宋" w:hAnsi="仿宋"/>
          <w:sz w:val="32"/>
          <w:szCs w:val="32"/>
        </w:rPr>
        <w:t>94.71</w:t>
      </w:r>
      <w:r w:rsidR="00FA3E05" w:rsidRPr="00F0714B">
        <w:rPr>
          <w:rFonts w:ascii="仿宋" w:eastAsia="仿宋" w:hAnsi="仿宋" w:hint="eastAsia"/>
          <w:sz w:val="32"/>
          <w:szCs w:val="32"/>
        </w:rPr>
        <w:t>万元</w:t>
      </w:r>
      <w:r w:rsidRPr="00F0714B">
        <w:rPr>
          <w:rFonts w:ascii="仿宋" w:eastAsia="仿宋" w:hAnsi="仿宋" w:hint="eastAsia"/>
          <w:sz w:val="32"/>
          <w:szCs w:val="32"/>
        </w:rPr>
        <w:t>、奖金</w:t>
      </w:r>
      <w:r w:rsidR="00304BCB" w:rsidRPr="00304BCB">
        <w:rPr>
          <w:rFonts w:ascii="仿宋" w:eastAsia="仿宋" w:hAnsi="仿宋"/>
          <w:sz w:val="32"/>
          <w:szCs w:val="32"/>
        </w:rPr>
        <w:t>9.97</w:t>
      </w:r>
      <w:r w:rsidR="00FA3E05" w:rsidRPr="00F0714B">
        <w:rPr>
          <w:rFonts w:ascii="仿宋" w:eastAsia="仿宋" w:hAnsi="仿宋" w:hint="eastAsia"/>
          <w:sz w:val="32"/>
          <w:szCs w:val="32"/>
        </w:rPr>
        <w:t>万元</w:t>
      </w:r>
      <w:r w:rsidRPr="00F0714B">
        <w:rPr>
          <w:rFonts w:ascii="仿宋" w:eastAsia="仿宋" w:hAnsi="仿宋"/>
          <w:sz w:val="32"/>
          <w:szCs w:val="32"/>
        </w:rPr>
        <w:t>）</w:t>
      </w:r>
      <w:r w:rsidRPr="00F0714B">
        <w:rPr>
          <w:rFonts w:ascii="仿宋" w:eastAsia="仿宋" w:hAnsi="仿宋" w:hint="eastAsia"/>
          <w:sz w:val="32"/>
          <w:szCs w:val="32"/>
        </w:rPr>
        <w:t>、</w:t>
      </w:r>
      <w:r w:rsidR="00304BCB">
        <w:rPr>
          <w:rFonts w:ascii="仿宋" w:eastAsia="仿宋" w:hAnsi="仿宋" w:hint="eastAsia"/>
          <w:sz w:val="32"/>
          <w:szCs w:val="32"/>
        </w:rPr>
        <w:t>伙食补助费2.52万元、</w:t>
      </w:r>
      <w:r w:rsidRPr="00F0714B">
        <w:rPr>
          <w:rFonts w:ascii="仿宋" w:eastAsia="仿宋" w:hAnsi="仿宋"/>
          <w:sz w:val="32"/>
          <w:szCs w:val="32"/>
        </w:rPr>
        <w:t>机关事业单位养老保险缴费</w:t>
      </w:r>
      <w:r w:rsidR="00304BCB" w:rsidRPr="00304BCB">
        <w:rPr>
          <w:rFonts w:ascii="仿宋" w:eastAsia="仿宋" w:hAnsi="仿宋"/>
          <w:sz w:val="32"/>
          <w:szCs w:val="32"/>
        </w:rPr>
        <w:t>19.16</w:t>
      </w:r>
      <w:r w:rsidR="00FA3E05" w:rsidRPr="00F0714B">
        <w:rPr>
          <w:rFonts w:ascii="仿宋" w:eastAsia="仿宋" w:hAnsi="仿宋" w:hint="eastAsia"/>
          <w:sz w:val="32"/>
          <w:szCs w:val="32"/>
        </w:rPr>
        <w:t>万元</w:t>
      </w:r>
      <w:r w:rsidR="00956E1C">
        <w:rPr>
          <w:rFonts w:ascii="仿宋" w:eastAsia="仿宋" w:hAnsi="仿宋" w:hint="eastAsia"/>
          <w:sz w:val="32"/>
          <w:szCs w:val="32"/>
        </w:rPr>
        <w:t>包括</w:t>
      </w:r>
      <w:r w:rsidR="007A65FC" w:rsidRPr="00F0714B">
        <w:rPr>
          <w:rFonts w:ascii="仿宋" w:eastAsia="仿宋" w:hAnsi="仿宋"/>
          <w:sz w:val="32"/>
          <w:szCs w:val="32"/>
        </w:rPr>
        <w:t>职业年金缴费</w:t>
      </w:r>
      <w:r w:rsidR="007A65FC" w:rsidRPr="00F0714B">
        <w:rPr>
          <w:rFonts w:ascii="仿宋" w:eastAsia="仿宋" w:hAnsi="仿宋" w:hint="eastAsia"/>
          <w:sz w:val="32"/>
          <w:szCs w:val="32"/>
        </w:rPr>
        <w:t>、</w:t>
      </w:r>
      <w:r w:rsidRPr="00F0714B">
        <w:rPr>
          <w:rFonts w:ascii="仿宋" w:eastAsia="仿宋" w:hAnsi="仿宋"/>
          <w:sz w:val="32"/>
          <w:szCs w:val="32"/>
        </w:rPr>
        <w:t>城镇职工基本医疗保险缴费</w:t>
      </w:r>
      <w:r w:rsidR="00956E1C" w:rsidRPr="00956E1C">
        <w:rPr>
          <w:rFonts w:ascii="仿宋" w:eastAsia="仿宋" w:hAnsi="仿宋"/>
          <w:sz w:val="32"/>
          <w:szCs w:val="32"/>
        </w:rPr>
        <w:t>8.38</w:t>
      </w:r>
      <w:r w:rsidR="00FA3E05" w:rsidRPr="00F0714B">
        <w:rPr>
          <w:rFonts w:ascii="仿宋" w:eastAsia="仿宋" w:hAnsi="仿宋" w:hint="eastAsia"/>
          <w:sz w:val="32"/>
          <w:szCs w:val="32"/>
        </w:rPr>
        <w:t>万元</w:t>
      </w:r>
      <w:r w:rsidRPr="00F0714B">
        <w:rPr>
          <w:rFonts w:ascii="仿宋" w:eastAsia="仿宋" w:hAnsi="仿宋" w:hint="eastAsia"/>
          <w:sz w:val="32"/>
          <w:szCs w:val="32"/>
        </w:rPr>
        <w:t>、</w:t>
      </w:r>
      <w:r w:rsidRPr="00F0714B">
        <w:rPr>
          <w:rFonts w:ascii="仿宋" w:eastAsia="仿宋" w:hAnsi="仿宋"/>
          <w:sz w:val="32"/>
          <w:szCs w:val="32"/>
        </w:rPr>
        <w:t>公务员医疗补助</w:t>
      </w:r>
      <w:r w:rsidR="00956E1C">
        <w:rPr>
          <w:rFonts w:ascii="仿宋" w:eastAsia="仿宋" w:hAnsi="仿宋" w:hint="eastAsia"/>
          <w:sz w:val="32"/>
          <w:szCs w:val="32"/>
        </w:rPr>
        <w:t>2.39</w:t>
      </w:r>
      <w:r w:rsidR="00FA3E05" w:rsidRPr="00F0714B">
        <w:rPr>
          <w:rFonts w:ascii="仿宋" w:eastAsia="仿宋" w:hAnsi="仿宋" w:hint="eastAsia"/>
          <w:sz w:val="32"/>
          <w:szCs w:val="32"/>
        </w:rPr>
        <w:t>万元</w:t>
      </w:r>
      <w:r w:rsidRPr="00F0714B">
        <w:rPr>
          <w:rFonts w:ascii="仿宋" w:eastAsia="仿宋" w:hAnsi="仿宋" w:hint="eastAsia"/>
          <w:sz w:val="32"/>
          <w:szCs w:val="32"/>
        </w:rPr>
        <w:t>、</w:t>
      </w:r>
      <w:r w:rsidRPr="00F0714B">
        <w:rPr>
          <w:rFonts w:ascii="仿宋" w:eastAsia="仿宋" w:hAnsi="仿宋"/>
          <w:sz w:val="32"/>
          <w:szCs w:val="32"/>
        </w:rPr>
        <w:t>其他社会保险缴费</w:t>
      </w:r>
      <w:r w:rsidR="00956E1C">
        <w:rPr>
          <w:rFonts w:ascii="仿宋" w:eastAsia="仿宋" w:hAnsi="仿宋"/>
          <w:sz w:val="32"/>
          <w:szCs w:val="32"/>
        </w:rPr>
        <w:t>0.9</w:t>
      </w:r>
      <w:r w:rsidR="00956E1C">
        <w:rPr>
          <w:rFonts w:ascii="仿宋" w:eastAsia="仿宋" w:hAnsi="仿宋" w:hint="eastAsia"/>
          <w:sz w:val="32"/>
          <w:szCs w:val="32"/>
        </w:rPr>
        <w:t>6</w:t>
      </w:r>
      <w:r w:rsidR="009D0369" w:rsidRPr="00F0714B">
        <w:rPr>
          <w:rFonts w:ascii="仿宋" w:eastAsia="仿宋" w:hAnsi="仿宋" w:hint="eastAsia"/>
          <w:sz w:val="32"/>
          <w:szCs w:val="32"/>
        </w:rPr>
        <w:t>万元、</w:t>
      </w:r>
      <w:r w:rsidRPr="00F0714B">
        <w:rPr>
          <w:rFonts w:ascii="仿宋" w:eastAsia="仿宋" w:hAnsi="仿宋" w:hint="eastAsia"/>
          <w:sz w:val="32"/>
          <w:szCs w:val="32"/>
        </w:rPr>
        <w:t>（</w:t>
      </w:r>
      <w:r w:rsidR="009D0369" w:rsidRPr="00F0714B">
        <w:rPr>
          <w:rFonts w:ascii="仿宋" w:eastAsia="仿宋" w:hAnsi="仿宋" w:hint="eastAsia"/>
          <w:sz w:val="32"/>
          <w:szCs w:val="32"/>
        </w:rPr>
        <w:t>生育保险</w:t>
      </w:r>
      <w:r w:rsidRPr="00F0714B">
        <w:rPr>
          <w:rFonts w:ascii="仿宋" w:eastAsia="仿宋" w:hAnsi="仿宋" w:hint="eastAsia"/>
          <w:sz w:val="32"/>
          <w:szCs w:val="32"/>
        </w:rPr>
        <w:t>、</w:t>
      </w:r>
      <w:r w:rsidRPr="00F0714B">
        <w:rPr>
          <w:rFonts w:ascii="仿宋" w:eastAsia="仿宋" w:hAnsi="仿宋"/>
          <w:sz w:val="32"/>
          <w:szCs w:val="32"/>
        </w:rPr>
        <w:t>工伤保险）</w:t>
      </w:r>
      <w:r w:rsidRPr="00F0714B">
        <w:rPr>
          <w:rFonts w:ascii="仿宋" w:eastAsia="仿宋" w:hAnsi="仿宋" w:hint="eastAsia"/>
          <w:sz w:val="32"/>
          <w:szCs w:val="32"/>
        </w:rPr>
        <w:t>、</w:t>
      </w:r>
      <w:r w:rsidRPr="00F0714B">
        <w:rPr>
          <w:rFonts w:ascii="仿宋" w:eastAsia="仿宋" w:hAnsi="仿宋"/>
          <w:sz w:val="32"/>
          <w:szCs w:val="32"/>
        </w:rPr>
        <w:t>其他工资福利支出</w:t>
      </w:r>
      <w:r w:rsidR="00CB016C">
        <w:rPr>
          <w:rFonts w:ascii="仿宋" w:eastAsia="仿宋" w:hAnsi="仿宋" w:hint="eastAsia"/>
          <w:sz w:val="32"/>
          <w:szCs w:val="32"/>
        </w:rPr>
        <w:t>19.55</w:t>
      </w:r>
      <w:r w:rsidR="00FA3E05" w:rsidRPr="00F0714B">
        <w:rPr>
          <w:rFonts w:ascii="仿宋" w:eastAsia="仿宋" w:hAnsi="仿宋" w:hint="eastAsia"/>
          <w:sz w:val="32"/>
          <w:szCs w:val="32"/>
        </w:rPr>
        <w:t>万元</w:t>
      </w:r>
      <w:r w:rsidRPr="00F0714B">
        <w:rPr>
          <w:rFonts w:ascii="仿宋" w:eastAsia="仿宋" w:hAnsi="仿宋" w:hint="eastAsia"/>
          <w:sz w:val="32"/>
          <w:szCs w:val="32"/>
        </w:rPr>
        <w:t>（</w:t>
      </w:r>
      <w:r w:rsidRPr="00F0714B">
        <w:rPr>
          <w:rFonts w:ascii="仿宋" w:eastAsia="仿宋" w:hAnsi="仿宋"/>
          <w:sz w:val="32"/>
          <w:szCs w:val="32"/>
        </w:rPr>
        <w:t>个人取暖费</w:t>
      </w:r>
      <w:r w:rsidRPr="00F0714B">
        <w:rPr>
          <w:rFonts w:ascii="仿宋" w:eastAsia="仿宋" w:hAnsi="仿宋" w:hint="eastAsia"/>
          <w:sz w:val="32"/>
          <w:szCs w:val="32"/>
        </w:rPr>
        <w:t>、</w:t>
      </w:r>
      <w:r w:rsidRPr="00F0714B">
        <w:rPr>
          <w:rFonts w:ascii="仿宋" w:eastAsia="仿宋" w:hAnsi="仿宋"/>
          <w:sz w:val="32"/>
          <w:szCs w:val="32"/>
        </w:rPr>
        <w:t>休假探亲费</w:t>
      </w:r>
      <w:r w:rsidRPr="00F0714B">
        <w:rPr>
          <w:rFonts w:ascii="仿宋" w:eastAsia="仿宋" w:hAnsi="仿宋" w:hint="eastAsia"/>
          <w:sz w:val="32"/>
          <w:szCs w:val="32"/>
        </w:rPr>
        <w:t>、</w:t>
      </w:r>
      <w:r w:rsidRPr="00F0714B">
        <w:rPr>
          <w:rFonts w:ascii="仿宋" w:eastAsia="仿宋" w:hAnsi="仿宋"/>
          <w:sz w:val="32"/>
          <w:szCs w:val="32"/>
        </w:rPr>
        <w:t>其他工资福利支出）</w:t>
      </w:r>
      <w:r w:rsidRPr="00F0714B">
        <w:rPr>
          <w:rFonts w:ascii="仿宋" w:eastAsia="仿宋" w:hAnsi="仿宋" w:hint="eastAsia"/>
          <w:sz w:val="32"/>
          <w:szCs w:val="32"/>
        </w:rPr>
        <w:t>、</w:t>
      </w:r>
      <w:r w:rsidR="00323EE8" w:rsidRPr="00F0714B">
        <w:rPr>
          <w:rFonts w:ascii="仿宋" w:eastAsia="仿宋" w:hAnsi="仿宋" w:hint="eastAsia"/>
          <w:sz w:val="32"/>
          <w:szCs w:val="32"/>
        </w:rPr>
        <w:t>医疗费补助</w:t>
      </w:r>
      <w:r w:rsidR="00956E1C">
        <w:rPr>
          <w:rFonts w:ascii="仿宋" w:eastAsia="仿宋" w:hAnsi="仿宋" w:hint="eastAsia"/>
          <w:sz w:val="32"/>
          <w:szCs w:val="32"/>
        </w:rPr>
        <w:t>1.26</w:t>
      </w:r>
      <w:r w:rsidR="00323EE8" w:rsidRPr="00F0714B">
        <w:rPr>
          <w:rFonts w:ascii="仿宋" w:eastAsia="仿宋" w:hAnsi="仿宋" w:hint="eastAsia"/>
          <w:sz w:val="32"/>
          <w:szCs w:val="32"/>
        </w:rPr>
        <w:t>万元、</w:t>
      </w:r>
      <w:r w:rsidRPr="00F0714B">
        <w:rPr>
          <w:rFonts w:ascii="仿宋" w:eastAsia="仿宋" w:hAnsi="仿宋"/>
          <w:sz w:val="32"/>
          <w:szCs w:val="32"/>
        </w:rPr>
        <w:t>住房公积金</w:t>
      </w:r>
      <w:r w:rsidR="00956E1C">
        <w:rPr>
          <w:rFonts w:ascii="仿宋" w:eastAsia="仿宋" w:hAnsi="仿宋" w:hint="eastAsia"/>
          <w:sz w:val="32"/>
          <w:szCs w:val="32"/>
        </w:rPr>
        <w:t>14.37</w:t>
      </w:r>
      <w:r w:rsidR="009D0369" w:rsidRPr="00F0714B">
        <w:rPr>
          <w:rFonts w:ascii="仿宋" w:eastAsia="仿宋" w:hAnsi="仿宋" w:hint="eastAsia"/>
          <w:sz w:val="32"/>
          <w:szCs w:val="32"/>
        </w:rPr>
        <w:t>万元</w:t>
      </w:r>
      <w:r w:rsidRPr="00F0714B">
        <w:rPr>
          <w:rFonts w:ascii="仿宋" w:eastAsia="仿宋" w:hAnsi="仿宋" w:hint="eastAsia"/>
          <w:sz w:val="32"/>
          <w:szCs w:val="32"/>
        </w:rPr>
        <w:t>、</w:t>
      </w:r>
      <w:r w:rsidRPr="00F0714B">
        <w:rPr>
          <w:rFonts w:ascii="仿宋" w:eastAsia="仿宋" w:hAnsi="仿宋"/>
          <w:sz w:val="32"/>
          <w:szCs w:val="32"/>
        </w:rPr>
        <w:t>对个人和家庭的补助</w:t>
      </w:r>
      <w:r w:rsidR="00CB016C">
        <w:rPr>
          <w:rFonts w:ascii="仿宋" w:eastAsia="仿宋" w:hAnsi="仿宋" w:hint="eastAsia"/>
          <w:sz w:val="32"/>
          <w:szCs w:val="32"/>
        </w:rPr>
        <w:t>1.26万元。</w:t>
      </w:r>
    </w:p>
    <w:p w:rsidR="000A1AFA" w:rsidRPr="00F0714B" w:rsidRDefault="000A1AFA" w:rsidP="000A1AFA">
      <w:pPr>
        <w:ind w:firstLineChars="200" w:firstLine="640"/>
        <w:rPr>
          <w:rFonts w:ascii="仿宋" w:eastAsia="仿宋" w:hAnsi="仿宋"/>
          <w:sz w:val="32"/>
          <w:szCs w:val="32"/>
        </w:rPr>
      </w:pPr>
      <w:r w:rsidRPr="00F0714B">
        <w:rPr>
          <w:rFonts w:ascii="仿宋" w:eastAsia="仿宋" w:hAnsi="仿宋" w:hint="eastAsia"/>
          <w:sz w:val="32"/>
          <w:szCs w:val="32"/>
        </w:rPr>
        <w:t>公用经费</w:t>
      </w:r>
      <w:r w:rsidR="002050E9">
        <w:rPr>
          <w:rFonts w:ascii="仿宋" w:eastAsia="仿宋" w:hAnsi="仿宋" w:hint="eastAsia"/>
          <w:sz w:val="32"/>
          <w:szCs w:val="32"/>
        </w:rPr>
        <w:t>9.49</w:t>
      </w:r>
      <w:r w:rsidRPr="00F0714B">
        <w:rPr>
          <w:rFonts w:ascii="仿宋" w:eastAsia="仿宋" w:hAnsi="仿宋" w:hint="eastAsia"/>
          <w:sz w:val="32"/>
          <w:szCs w:val="32"/>
        </w:rPr>
        <w:t xml:space="preserve"> 万元，主要包括：</w:t>
      </w:r>
      <w:r w:rsidRPr="00F0714B">
        <w:rPr>
          <w:rFonts w:ascii="仿宋" w:eastAsia="仿宋" w:hAnsi="仿宋"/>
          <w:sz w:val="32"/>
          <w:szCs w:val="32"/>
        </w:rPr>
        <w:t>商品和服务支出</w:t>
      </w:r>
      <w:r w:rsidRPr="00F0714B">
        <w:rPr>
          <w:rFonts w:ascii="仿宋" w:eastAsia="仿宋" w:hAnsi="仿宋" w:hint="eastAsia"/>
          <w:sz w:val="32"/>
          <w:szCs w:val="32"/>
        </w:rPr>
        <w:t>（</w:t>
      </w:r>
      <w:r w:rsidRPr="00F0714B">
        <w:rPr>
          <w:rFonts w:ascii="仿宋" w:eastAsia="仿宋" w:hAnsi="仿宋"/>
          <w:sz w:val="32"/>
          <w:szCs w:val="32"/>
        </w:rPr>
        <w:t>办公费</w:t>
      </w:r>
      <w:r w:rsidR="002050E9">
        <w:rPr>
          <w:rFonts w:ascii="仿宋" w:eastAsia="仿宋" w:hAnsi="仿宋" w:hint="eastAsia"/>
          <w:sz w:val="32"/>
          <w:szCs w:val="32"/>
        </w:rPr>
        <w:t>5.00</w:t>
      </w:r>
      <w:r w:rsidR="00323EE8" w:rsidRPr="00F0714B">
        <w:rPr>
          <w:rFonts w:ascii="仿宋" w:eastAsia="仿宋" w:hAnsi="仿宋" w:hint="eastAsia"/>
          <w:sz w:val="32"/>
          <w:szCs w:val="32"/>
        </w:rPr>
        <w:t>万元</w:t>
      </w:r>
      <w:r w:rsidRPr="00F0714B">
        <w:rPr>
          <w:rFonts w:ascii="仿宋" w:eastAsia="仿宋" w:hAnsi="仿宋" w:hint="eastAsia"/>
          <w:sz w:val="32"/>
          <w:szCs w:val="32"/>
        </w:rPr>
        <w:t>、</w:t>
      </w:r>
      <w:r w:rsidRPr="00F0714B">
        <w:rPr>
          <w:rFonts w:ascii="仿宋" w:eastAsia="仿宋" w:hAnsi="仿宋"/>
          <w:sz w:val="32"/>
          <w:szCs w:val="32"/>
        </w:rPr>
        <w:t>差旅费</w:t>
      </w:r>
      <w:r w:rsidR="002050E9">
        <w:rPr>
          <w:rFonts w:ascii="仿宋" w:eastAsia="仿宋" w:hAnsi="仿宋" w:hint="eastAsia"/>
          <w:sz w:val="32"/>
          <w:szCs w:val="32"/>
        </w:rPr>
        <w:t>2.10</w:t>
      </w:r>
      <w:r w:rsidR="00323EE8" w:rsidRPr="00F0714B">
        <w:rPr>
          <w:rFonts w:ascii="仿宋" w:eastAsia="仿宋" w:hAnsi="仿宋" w:hint="eastAsia"/>
          <w:sz w:val="32"/>
          <w:szCs w:val="32"/>
        </w:rPr>
        <w:t>万元</w:t>
      </w:r>
      <w:r w:rsidRPr="00F0714B">
        <w:rPr>
          <w:rFonts w:ascii="仿宋" w:eastAsia="仿宋" w:hAnsi="仿宋" w:hint="eastAsia"/>
          <w:sz w:val="32"/>
          <w:szCs w:val="32"/>
        </w:rPr>
        <w:t>、</w:t>
      </w:r>
      <w:r w:rsidR="002050E9">
        <w:rPr>
          <w:rFonts w:ascii="仿宋" w:eastAsia="仿宋" w:hAnsi="仿宋" w:hint="eastAsia"/>
          <w:sz w:val="32"/>
          <w:szCs w:val="32"/>
        </w:rPr>
        <w:t>工会经费2.39</w:t>
      </w:r>
      <w:r w:rsidR="00323EE8" w:rsidRPr="00F0714B">
        <w:rPr>
          <w:rFonts w:ascii="仿宋" w:eastAsia="仿宋" w:hAnsi="仿宋" w:hint="eastAsia"/>
          <w:sz w:val="32"/>
          <w:szCs w:val="32"/>
        </w:rPr>
        <w:t>万元</w:t>
      </w:r>
      <w:r w:rsidR="008C4D39" w:rsidRPr="00F0714B">
        <w:rPr>
          <w:rFonts w:ascii="仿宋" w:eastAsia="仿宋" w:hAnsi="仿宋" w:hint="eastAsia"/>
          <w:sz w:val="32"/>
          <w:szCs w:val="32"/>
        </w:rPr>
        <w:t>。</w:t>
      </w:r>
      <w:r w:rsidR="00C873E8" w:rsidRPr="00F0714B">
        <w:rPr>
          <w:rFonts w:ascii="仿宋" w:eastAsia="仿宋" w:hAnsi="仿宋" w:hint="eastAsia"/>
          <w:sz w:val="32"/>
          <w:szCs w:val="32"/>
        </w:rPr>
        <w:t>）</w:t>
      </w:r>
    </w:p>
    <w:p w:rsidR="00EB5EFC" w:rsidRPr="00F0714B" w:rsidRDefault="00EB5EFC" w:rsidP="00EB5EFC">
      <w:pPr>
        <w:rPr>
          <w:rFonts w:ascii="黑体" w:eastAsia="黑体" w:hAnsi="黑体"/>
          <w:sz w:val="32"/>
          <w:szCs w:val="32"/>
        </w:rPr>
      </w:pPr>
      <w:r w:rsidRPr="00F0714B">
        <w:rPr>
          <w:rFonts w:ascii="黑体" w:eastAsia="黑体" w:hAnsi="黑体" w:hint="eastAsia"/>
          <w:sz w:val="32"/>
          <w:szCs w:val="32"/>
        </w:rPr>
        <w:t>七、</w:t>
      </w:r>
      <w:r w:rsidR="002050E9">
        <w:rPr>
          <w:rFonts w:ascii="黑体" w:eastAsia="黑体" w:hAnsi="黑体" w:hint="eastAsia"/>
          <w:sz w:val="32"/>
          <w:szCs w:val="32"/>
        </w:rPr>
        <w:t>2023</w:t>
      </w:r>
      <w:r w:rsidR="00753C16" w:rsidRPr="00F0714B">
        <w:rPr>
          <w:rFonts w:ascii="黑体" w:eastAsia="黑体" w:hAnsi="黑体" w:hint="eastAsia"/>
          <w:sz w:val="32"/>
          <w:szCs w:val="32"/>
        </w:rPr>
        <w:t>年度一般公共预算“三公”经费预算情况说明</w:t>
      </w:r>
    </w:p>
    <w:p w:rsidR="00EB5EFC" w:rsidRPr="00F0714B" w:rsidRDefault="00EB5EFC" w:rsidP="00371B62">
      <w:pPr>
        <w:ind w:firstLineChars="200" w:firstLine="640"/>
        <w:rPr>
          <w:rFonts w:ascii="仿宋" w:eastAsia="仿宋" w:hAnsi="仿宋"/>
          <w:sz w:val="32"/>
          <w:szCs w:val="32"/>
        </w:rPr>
      </w:pPr>
      <w:r w:rsidRPr="00F0714B">
        <w:rPr>
          <w:rFonts w:ascii="仿宋" w:eastAsia="仿宋" w:hAnsi="仿宋" w:hint="eastAsia"/>
          <w:sz w:val="32"/>
          <w:szCs w:val="32"/>
        </w:rPr>
        <w:t>除介绍“三公”经费总体情况外，还应对分项支出具体情况作说明，同时将分项数与上年预算数作同口径对比，对增减变化情况及原因作说明。除涉密事项外，应同时细化说明因公出国（境）团组数及人数</w:t>
      </w:r>
      <w:r w:rsidR="008C4D39" w:rsidRPr="00F0714B">
        <w:rPr>
          <w:rFonts w:ascii="仿宋" w:eastAsia="仿宋" w:hAnsi="仿宋" w:hint="eastAsia"/>
          <w:sz w:val="32"/>
          <w:szCs w:val="32"/>
        </w:rPr>
        <w:t>0</w:t>
      </w:r>
      <w:r w:rsidRPr="00F0714B">
        <w:rPr>
          <w:rFonts w:ascii="仿宋" w:eastAsia="仿宋" w:hAnsi="仿宋" w:hint="eastAsia"/>
          <w:sz w:val="32"/>
          <w:szCs w:val="32"/>
        </w:rPr>
        <w:t>，公务用车购置数</w:t>
      </w:r>
      <w:r w:rsidR="008C4D39" w:rsidRPr="00F0714B">
        <w:rPr>
          <w:rFonts w:ascii="仿宋" w:eastAsia="仿宋" w:hAnsi="仿宋" w:hint="eastAsia"/>
          <w:sz w:val="32"/>
          <w:szCs w:val="32"/>
        </w:rPr>
        <w:t>0</w:t>
      </w:r>
      <w:r w:rsidRPr="00F0714B">
        <w:rPr>
          <w:rFonts w:ascii="仿宋" w:eastAsia="仿宋" w:hAnsi="仿宋" w:hint="eastAsia"/>
          <w:sz w:val="32"/>
          <w:szCs w:val="32"/>
        </w:rPr>
        <w:t>及保有量，国内公务接待的批次</w:t>
      </w:r>
      <w:r w:rsidR="008C4D39" w:rsidRPr="00F0714B">
        <w:rPr>
          <w:rFonts w:ascii="仿宋" w:eastAsia="仿宋" w:hAnsi="仿宋" w:hint="eastAsia"/>
          <w:sz w:val="32"/>
          <w:szCs w:val="32"/>
        </w:rPr>
        <w:t>0</w:t>
      </w:r>
      <w:r w:rsidRPr="00F0714B">
        <w:rPr>
          <w:rFonts w:ascii="仿宋" w:eastAsia="仿宋" w:hAnsi="仿宋" w:hint="eastAsia"/>
          <w:sz w:val="32"/>
          <w:szCs w:val="32"/>
        </w:rPr>
        <w:t>、人数</w:t>
      </w:r>
      <w:r w:rsidR="008C4D39" w:rsidRPr="00F0714B">
        <w:rPr>
          <w:rFonts w:ascii="仿宋" w:eastAsia="仿宋" w:hAnsi="仿宋" w:hint="eastAsia"/>
          <w:sz w:val="32"/>
          <w:szCs w:val="32"/>
        </w:rPr>
        <w:t>0人</w:t>
      </w:r>
      <w:r w:rsidRPr="00F0714B">
        <w:rPr>
          <w:rFonts w:ascii="仿宋" w:eastAsia="仿宋" w:hAnsi="仿宋" w:hint="eastAsia"/>
          <w:sz w:val="32"/>
          <w:szCs w:val="32"/>
        </w:rPr>
        <w:t>。</w:t>
      </w:r>
    </w:p>
    <w:p w:rsidR="00EB5EFC" w:rsidRPr="00F0714B" w:rsidRDefault="002050E9" w:rsidP="00371B62">
      <w:pPr>
        <w:ind w:firstLineChars="200" w:firstLine="640"/>
        <w:rPr>
          <w:rFonts w:ascii="仿宋" w:eastAsia="仿宋" w:hAnsi="仿宋"/>
          <w:sz w:val="32"/>
          <w:szCs w:val="32"/>
        </w:rPr>
      </w:pPr>
      <w:r>
        <w:rPr>
          <w:rFonts w:ascii="仿宋" w:eastAsia="仿宋" w:hAnsi="仿宋" w:hint="eastAsia"/>
          <w:sz w:val="32"/>
          <w:szCs w:val="32"/>
        </w:rPr>
        <w:t>2023</w:t>
      </w:r>
      <w:r w:rsidR="00EB5EFC" w:rsidRPr="00F0714B">
        <w:rPr>
          <w:rFonts w:ascii="仿宋" w:eastAsia="仿宋" w:hAnsi="仿宋" w:hint="eastAsia"/>
          <w:sz w:val="32"/>
          <w:szCs w:val="32"/>
        </w:rPr>
        <w:t>年“三公”经费预算数为</w:t>
      </w:r>
      <w:r w:rsidR="008C4D39" w:rsidRPr="00F0714B">
        <w:rPr>
          <w:rFonts w:ascii="仿宋" w:eastAsia="仿宋" w:hAnsi="仿宋" w:hint="eastAsia"/>
          <w:sz w:val="32"/>
          <w:szCs w:val="32"/>
        </w:rPr>
        <w:t>0</w:t>
      </w:r>
      <w:r w:rsidR="00EB5EFC" w:rsidRPr="00F0714B">
        <w:rPr>
          <w:rFonts w:ascii="仿宋" w:eastAsia="仿宋" w:hAnsi="仿宋" w:hint="eastAsia"/>
          <w:sz w:val="32"/>
          <w:szCs w:val="32"/>
        </w:rPr>
        <w:t>万元，其中：因公出国（境）费</w:t>
      </w:r>
      <w:r w:rsidR="008C4D39" w:rsidRPr="00F0714B">
        <w:rPr>
          <w:rFonts w:ascii="仿宋" w:eastAsia="仿宋" w:hAnsi="仿宋" w:hint="eastAsia"/>
          <w:sz w:val="32"/>
          <w:szCs w:val="32"/>
        </w:rPr>
        <w:t>0</w:t>
      </w:r>
      <w:r w:rsidR="00EB5EFC" w:rsidRPr="00F0714B">
        <w:rPr>
          <w:rFonts w:ascii="仿宋" w:eastAsia="仿宋" w:hAnsi="仿宋" w:hint="eastAsia"/>
          <w:sz w:val="32"/>
          <w:szCs w:val="32"/>
        </w:rPr>
        <w:t>万元，公务用车购置及运行费</w:t>
      </w:r>
      <w:r w:rsidR="008C4D39" w:rsidRPr="00F0714B">
        <w:rPr>
          <w:rFonts w:ascii="仿宋" w:eastAsia="仿宋" w:hAnsi="仿宋" w:hint="eastAsia"/>
          <w:sz w:val="32"/>
          <w:szCs w:val="32"/>
        </w:rPr>
        <w:t>0</w:t>
      </w:r>
      <w:r w:rsidR="00EB5EFC" w:rsidRPr="00F0714B">
        <w:rPr>
          <w:rFonts w:ascii="仿宋" w:eastAsia="仿宋" w:hAnsi="仿宋" w:hint="eastAsia"/>
          <w:sz w:val="32"/>
          <w:szCs w:val="32"/>
        </w:rPr>
        <w:t>万元，公务接待费</w:t>
      </w:r>
      <w:r w:rsidR="008C4D39" w:rsidRPr="00F0714B">
        <w:rPr>
          <w:rFonts w:ascii="仿宋" w:eastAsia="仿宋" w:hAnsi="仿宋" w:hint="eastAsia"/>
          <w:sz w:val="32"/>
          <w:szCs w:val="32"/>
        </w:rPr>
        <w:t>0</w:t>
      </w:r>
      <w:r w:rsidR="00EB5EFC" w:rsidRPr="00F0714B">
        <w:rPr>
          <w:rFonts w:ascii="仿宋" w:eastAsia="仿宋" w:hAnsi="仿宋" w:hint="eastAsia"/>
          <w:sz w:val="32"/>
          <w:szCs w:val="32"/>
        </w:rPr>
        <w:t>万元。</w:t>
      </w:r>
      <w:r w:rsidR="00DC0653">
        <w:rPr>
          <w:rFonts w:ascii="仿宋" w:eastAsia="仿宋" w:hAnsi="仿宋" w:hint="eastAsia"/>
          <w:sz w:val="32"/>
          <w:szCs w:val="32"/>
        </w:rPr>
        <w:t>2023</w:t>
      </w:r>
      <w:r w:rsidR="00EB5EFC" w:rsidRPr="00F0714B">
        <w:rPr>
          <w:rFonts w:ascii="仿宋" w:eastAsia="仿宋" w:hAnsi="仿宋" w:hint="eastAsia"/>
          <w:sz w:val="32"/>
          <w:szCs w:val="32"/>
        </w:rPr>
        <w:t>年“三公”经费预算比</w:t>
      </w:r>
      <w:r w:rsidR="004B5927">
        <w:rPr>
          <w:rFonts w:ascii="仿宋" w:eastAsia="仿宋" w:hAnsi="仿宋" w:hint="eastAsia"/>
          <w:sz w:val="32"/>
          <w:szCs w:val="32"/>
        </w:rPr>
        <w:t>2022</w:t>
      </w:r>
      <w:r w:rsidR="00371B62" w:rsidRPr="00F0714B">
        <w:rPr>
          <w:rFonts w:ascii="仿宋" w:eastAsia="仿宋" w:hAnsi="仿宋" w:hint="eastAsia"/>
          <w:sz w:val="32"/>
          <w:szCs w:val="32"/>
        </w:rPr>
        <w:t>年减少（增加</w:t>
      </w:r>
      <w:r w:rsidR="008D39A8" w:rsidRPr="00F0714B">
        <w:rPr>
          <w:rFonts w:ascii="仿宋" w:eastAsia="仿宋" w:hAnsi="仿宋" w:hint="eastAsia"/>
          <w:sz w:val="32"/>
          <w:szCs w:val="32"/>
        </w:rPr>
        <w:t>）</w:t>
      </w:r>
      <w:r w:rsidR="008C4D39" w:rsidRPr="00F0714B">
        <w:rPr>
          <w:rFonts w:ascii="仿宋" w:eastAsia="仿宋" w:hAnsi="仿宋" w:hint="eastAsia"/>
          <w:sz w:val="32"/>
          <w:szCs w:val="32"/>
        </w:rPr>
        <w:t>0</w:t>
      </w:r>
      <w:r w:rsidR="00EB5EFC" w:rsidRPr="00F0714B">
        <w:rPr>
          <w:rFonts w:ascii="仿宋" w:eastAsia="仿宋" w:hAnsi="仿宋" w:hint="eastAsia"/>
          <w:sz w:val="32"/>
          <w:szCs w:val="32"/>
        </w:rPr>
        <w:t>万元，</w:t>
      </w:r>
      <w:r w:rsidR="006D5592" w:rsidRPr="00F0714B">
        <w:rPr>
          <w:rFonts w:ascii="仿宋" w:eastAsia="仿宋" w:hAnsi="仿宋" w:hint="eastAsia"/>
          <w:sz w:val="32"/>
          <w:szCs w:val="32"/>
        </w:rPr>
        <w:t>压缩（增长）</w:t>
      </w:r>
      <w:r w:rsidR="008C4D39" w:rsidRPr="00F0714B">
        <w:rPr>
          <w:rFonts w:ascii="仿宋" w:eastAsia="仿宋" w:hAnsi="仿宋" w:hint="eastAsia"/>
          <w:sz w:val="32"/>
          <w:szCs w:val="32"/>
        </w:rPr>
        <w:t>0</w:t>
      </w:r>
      <w:r w:rsidR="006D5592" w:rsidRPr="00F0714B">
        <w:rPr>
          <w:rFonts w:ascii="仿宋" w:eastAsia="仿宋" w:hAnsi="仿宋" w:hint="eastAsia"/>
          <w:sz w:val="32"/>
          <w:szCs w:val="32"/>
        </w:rPr>
        <w:t>%，主要原因</w:t>
      </w:r>
      <w:r w:rsidR="0086465E" w:rsidRPr="00F0714B">
        <w:rPr>
          <w:rFonts w:ascii="仿宋" w:eastAsia="仿宋" w:hAnsi="仿宋" w:hint="eastAsia"/>
          <w:sz w:val="32"/>
          <w:szCs w:val="32"/>
        </w:rPr>
        <w:t>是</w:t>
      </w:r>
      <w:r w:rsidR="008C4D39" w:rsidRPr="00F0714B">
        <w:rPr>
          <w:rFonts w:ascii="仿宋" w:eastAsia="仿宋" w:hAnsi="仿宋" w:hint="eastAsia"/>
          <w:sz w:val="32"/>
          <w:szCs w:val="32"/>
        </w:rPr>
        <w:t>0</w:t>
      </w:r>
      <w:r w:rsidR="0086465E" w:rsidRPr="00F0714B">
        <w:rPr>
          <w:rFonts w:ascii="仿宋" w:eastAsia="仿宋" w:hAnsi="仿宋" w:hint="eastAsia"/>
          <w:sz w:val="32"/>
          <w:szCs w:val="32"/>
        </w:rPr>
        <w:t>。</w:t>
      </w:r>
    </w:p>
    <w:p w:rsidR="00EB5EFC" w:rsidRPr="00F0714B" w:rsidRDefault="00371B62" w:rsidP="00371B62">
      <w:pPr>
        <w:ind w:firstLineChars="200" w:firstLine="640"/>
        <w:rPr>
          <w:rFonts w:ascii="仿宋" w:eastAsia="仿宋" w:hAnsi="仿宋"/>
          <w:sz w:val="32"/>
          <w:szCs w:val="32"/>
        </w:rPr>
      </w:pPr>
      <w:r w:rsidRPr="00F0714B">
        <w:rPr>
          <w:rFonts w:ascii="仿宋" w:eastAsia="仿宋" w:hAnsi="仿宋" w:hint="eastAsia"/>
          <w:sz w:val="32"/>
          <w:szCs w:val="32"/>
        </w:rPr>
        <w:lastRenderedPageBreak/>
        <w:t>因公出国（境）</w:t>
      </w:r>
      <w:r w:rsidR="008C4D39" w:rsidRPr="00F0714B">
        <w:rPr>
          <w:rFonts w:ascii="仿宋" w:eastAsia="仿宋" w:hAnsi="仿宋" w:hint="eastAsia"/>
          <w:sz w:val="32"/>
          <w:szCs w:val="32"/>
        </w:rPr>
        <w:t>0</w:t>
      </w:r>
      <w:r w:rsidR="00EB5EFC" w:rsidRPr="00F0714B">
        <w:rPr>
          <w:rFonts w:ascii="仿宋" w:eastAsia="仿宋" w:hAnsi="仿宋" w:hint="eastAsia"/>
          <w:sz w:val="32"/>
          <w:szCs w:val="32"/>
        </w:rPr>
        <w:t>团组</w:t>
      </w:r>
      <w:r w:rsidRPr="00F0714B">
        <w:rPr>
          <w:rFonts w:ascii="仿宋" w:eastAsia="仿宋" w:hAnsi="仿宋" w:hint="eastAsia"/>
          <w:sz w:val="32"/>
          <w:szCs w:val="32"/>
        </w:rPr>
        <w:t>、</w:t>
      </w:r>
      <w:r w:rsidR="008C4D39" w:rsidRPr="00F0714B">
        <w:rPr>
          <w:rFonts w:ascii="仿宋" w:eastAsia="仿宋" w:hAnsi="仿宋" w:hint="eastAsia"/>
          <w:sz w:val="32"/>
          <w:szCs w:val="32"/>
        </w:rPr>
        <w:t>0</w:t>
      </w:r>
      <w:r w:rsidRPr="00F0714B">
        <w:rPr>
          <w:rFonts w:ascii="仿宋" w:eastAsia="仿宋" w:hAnsi="仿宋" w:hint="eastAsia"/>
          <w:sz w:val="32"/>
          <w:szCs w:val="32"/>
        </w:rPr>
        <w:t>人</w:t>
      </w:r>
      <w:r w:rsidR="00EB5EFC" w:rsidRPr="00F0714B">
        <w:rPr>
          <w:rFonts w:ascii="仿宋" w:eastAsia="仿宋" w:hAnsi="仿宋" w:hint="eastAsia"/>
          <w:sz w:val="32"/>
          <w:szCs w:val="32"/>
        </w:rPr>
        <w:t>，公务用车购置</w:t>
      </w:r>
      <w:r w:rsidR="008C4D39" w:rsidRPr="00F0714B">
        <w:rPr>
          <w:rFonts w:ascii="仿宋" w:eastAsia="仿宋" w:hAnsi="仿宋" w:hint="eastAsia"/>
          <w:sz w:val="32"/>
          <w:szCs w:val="32"/>
        </w:rPr>
        <w:t>0</w:t>
      </w:r>
      <w:r w:rsidR="00EB5EFC" w:rsidRPr="00F0714B">
        <w:rPr>
          <w:rFonts w:ascii="仿宋" w:eastAsia="仿宋" w:hAnsi="仿宋" w:hint="eastAsia"/>
          <w:sz w:val="32"/>
          <w:szCs w:val="32"/>
        </w:rPr>
        <w:t>辆</w:t>
      </w:r>
      <w:r w:rsidRPr="00F0714B">
        <w:rPr>
          <w:rFonts w:ascii="仿宋" w:eastAsia="仿宋" w:hAnsi="仿宋" w:hint="eastAsia"/>
          <w:sz w:val="32"/>
          <w:szCs w:val="32"/>
        </w:rPr>
        <w:t>、</w:t>
      </w:r>
      <w:r w:rsidR="00EB5EFC" w:rsidRPr="00F0714B">
        <w:rPr>
          <w:rFonts w:ascii="仿宋" w:eastAsia="仿宋" w:hAnsi="仿宋" w:hint="eastAsia"/>
          <w:sz w:val="32"/>
          <w:szCs w:val="32"/>
        </w:rPr>
        <w:t>保有</w:t>
      </w:r>
      <w:r w:rsidR="008C4D39" w:rsidRPr="00F0714B">
        <w:rPr>
          <w:rFonts w:ascii="仿宋" w:eastAsia="仿宋" w:hAnsi="仿宋" w:hint="eastAsia"/>
          <w:sz w:val="32"/>
          <w:szCs w:val="32"/>
        </w:rPr>
        <w:t>0</w:t>
      </w:r>
      <w:r w:rsidR="00EB5EFC" w:rsidRPr="00F0714B">
        <w:rPr>
          <w:rFonts w:ascii="仿宋" w:eastAsia="仿宋" w:hAnsi="仿宋" w:hint="eastAsia"/>
          <w:sz w:val="32"/>
          <w:szCs w:val="32"/>
        </w:rPr>
        <w:t>量，国内公务接待</w:t>
      </w:r>
      <w:r w:rsidR="008C4D39" w:rsidRPr="00F0714B">
        <w:rPr>
          <w:rFonts w:ascii="仿宋" w:eastAsia="仿宋" w:hAnsi="仿宋" w:hint="eastAsia"/>
          <w:sz w:val="32"/>
          <w:szCs w:val="32"/>
        </w:rPr>
        <w:t>0</w:t>
      </w:r>
      <w:r w:rsidR="00EB5EFC" w:rsidRPr="00F0714B">
        <w:rPr>
          <w:rFonts w:ascii="仿宋" w:eastAsia="仿宋" w:hAnsi="仿宋" w:hint="eastAsia"/>
          <w:sz w:val="32"/>
          <w:szCs w:val="32"/>
        </w:rPr>
        <w:t>批次</w:t>
      </w:r>
      <w:r w:rsidR="00B92C71" w:rsidRPr="00F0714B">
        <w:rPr>
          <w:rFonts w:ascii="仿宋" w:eastAsia="仿宋" w:hAnsi="仿宋" w:hint="eastAsia"/>
          <w:sz w:val="32"/>
          <w:szCs w:val="32"/>
        </w:rPr>
        <w:t>、</w:t>
      </w:r>
      <w:r w:rsidR="008C4D39" w:rsidRPr="00F0714B">
        <w:rPr>
          <w:rFonts w:ascii="仿宋" w:eastAsia="仿宋" w:hAnsi="仿宋" w:hint="eastAsia"/>
          <w:sz w:val="32"/>
          <w:szCs w:val="32"/>
        </w:rPr>
        <w:t>0</w:t>
      </w:r>
      <w:r w:rsidRPr="00F0714B">
        <w:rPr>
          <w:rFonts w:ascii="仿宋" w:eastAsia="仿宋" w:hAnsi="仿宋" w:hint="eastAsia"/>
          <w:sz w:val="32"/>
          <w:szCs w:val="32"/>
        </w:rPr>
        <w:t>人</w:t>
      </w:r>
      <w:r w:rsidR="00EB5EFC" w:rsidRPr="00F0714B">
        <w:rPr>
          <w:rFonts w:ascii="仿宋" w:eastAsia="仿宋" w:hAnsi="仿宋" w:hint="eastAsia"/>
          <w:sz w:val="32"/>
          <w:szCs w:val="32"/>
        </w:rPr>
        <w:t>。</w:t>
      </w:r>
    </w:p>
    <w:p w:rsidR="00EB5EFC" w:rsidRPr="00F0714B" w:rsidRDefault="00EB5EFC" w:rsidP="00EB5EFC">
      <w:pPr>
        <w:rPr>
          <w:rFonts w:ascii="黑体" w:eastAsia="黑体" w:hAnsi="黑体"/>
          <w:sz w:val="32"/>
          <w:szCs w:val="32"/>
        </w:rPr>
      </w:pPr>
      <w:r w:rsidRPr="00F0714B">
        <w:rPr>
          <w:rFonts w:ascii="黑体" w:eastAsia="黑体" w:hAnsi="黑体" w:hint="eastAsia"/>
          <w:sz w:val="32"/>
          <w:szCs w:val="32"/>
        </w:rPr>
        <w:t>八、</w:t>
      </w:r>
      <w:r w:rsidR="004B5927">
        <w:rPr>
          <w:rFonts w:ascii="黑体" w:eastAsia="黑体" w:hAnsi="黑体" w:hint="eastAsia"/>
          <w:sz w:val="32"/>
          <w:szCs w:val="32"/>
        </w:rPr>
        <w:t>2023</w:t>
      </w:r>
      <w:r w:rsidR="00753C16" w:rsidRPr="00F0714B">
        <w:rPr>
          <w:rFonts w:ascii="黑体" w:eastAsia="黑体" w:hAnsi="黑体" w:hint="eastAsia"/>
          <w:sz w:val="32"/>
          <w:szCs w:val="32"/>
        </w:rPr>
        <w:t>年度政府性基金预算支出情况说明</w:t>
      </w:r>
    </w:p>
    <w:p w:rsidR="00EB5EFC" w:rsidRPr="00F0714B" w:rsidRDefault="00B92C71" w:rsidP="00B92C71">
      <w:pPr>
        <w:ind w:firstLineChars="200" w:firstLine="640"/>
        <w:rPr>
          <w:rFonts w:ascii="仿宋" w:eastAsia="仿宋" w:hAnsi="仿宋"/>
          <w:sz w:val="32"/>
          <w:szCs w:val="32"/>
        </w:rPr>
      </w:pPr>
      <w:r w:rsidRPr="00F0714B">
        <w:rPr>
          <w:rFonts w:ascii="仿宋" w:eastAsia="仿宋" w:hAnsi="仿宋" w:hint="eastAsia"/>
          <w:sz w:val="32"/>
          <w:szCs w:val="32"/>
        </w:rPr>
        <w:t>例如</w:t>
      </w:r>
      <w:r w:rsidRPr="00F0714B">
        <w:rPr>
          <w:rFonts w:ascii="仿宋" w:eastAsia="仿宋" w:hAnsi="仿宋"/>
          <w:sz w:val="32"/>
          <w:szCs w:val="32"/>
        </w:rPr>
        <w:t>：</w:t>
      </w:r>
      <w:r w:rsidR="004B5927">
        <w:rPr>
          <w:rFonts w:ascii="仿宋" w:eastAsia="仿宋" w:hAnsi="仿宋" w:hint="eastAsia"/>
          <w:sz w:val="32"/>
          <w:szCs w:val="32"/>
        </w:rPr>
        <w:t>2023</w:t>
      </w:r>
      <w:r w:rsidR="00EB5EFC" w:rsidRPr="00F0714B">
        <w:rPr>
          <w:rFonts w:ascii="仿宋" w:eastAsia="仿宋" w:hAnsi="仿宋" w:hint="eastAsia"/>
          <w:sz w:val="32"/>
          <w:szCs w:val="32"/>
        </w:rPr>
        <w:t>年政府性基金预算当年拨款</w:t>
      </w:r>
      <w:r w:rsidR="00FE3016" w:rsidRPr="00F0714B">
        <w:rPr>
          <w:rFonts w:ascii="仿宋_GB2312" w:eastAsia="仿宋_GB2312" w:hAnsiTheme="minorHAnsi" w:cs="仿宋_GB2312" w:hint="eastAsia"/>
          <w:kern w:val="0"/>
          <w:sz w:val="32"/>
          <w:szCs w:val="32"/>
        </w:rPr>
        <w:t>0</w:t>
      </w:r>
      <w:r w:rsidR="00EB5EFC" w:rsidRPr="00F0714B">
        <w:rPr>
          <w:rFonts w:ascii="仿宋" w:eastAsia="仿宋" w:hAnsi="仿宋" w:hint="eastAsia"/>
          <w:sz w:val="32"/>
          <w:szCs w:val="32"/>
        </w:rPr>
        <w:t>万元,比</w:t>
      </w:r>
      <w:r w:rsidR="004B5927">
        <w:rPr>
          <w:rFonts w:ascii="仿宋" w:eastAsia="仿宋" w:hAnsi="仿宋" w:hint="eastAsia"/>
          <w:sz w:val="32"/>
          <w:szCs w:val="32"/>
        </w:rPr>
        <w:t>2022</w:t>
      </w:r>
      <w:r w:rsidR="00EB5EFC" w:rsidRPr="00F0714B">
        <w:rPr>
          <w:rFonts w:ascii="仿宋" w:eastAsia="仿宋" w:hAnsi="仿宋" w:hint="eastAsia"/>
          <w:sz w:val="32"/>
          <w:szCs w:val="32"/>
        </w:rPr>
        <w:t>年执行数减少</w:t>
      </w:r>
      <w:r w:rsidR="00FE3016" w:rsidRPr="00F0714B">
        <w:rPr>
          <w:rFonts w:ascii="仿宋_GB2312" w:eastAsia="仿宋_GB2312" w:hAnsiTheme="minorHAnsi" w:cs="仿宋_GB2312" w:hint="eastAsia"/>
          <w:kern w:val="0"/>
          <w:sz w:val="32"/>
          <w:szCs w:val="32"/>
        </w:rPr>
        <w:t>0</w:t>
      </w:r>
      <w:r w:rsidR="00C873E8" w:rsidRPr="00F0714B">
        <w:rPr>
          <w:rFonts w:ascii="仿宋" w:eastAsia="仿宋" w:hAnsi="仿宋" w:hint="eastAsia"/>
          <w:sz w:val="32"/>
          <w:szCs w:val="32"/>
        </w:rPr>
        <w:t>万元。</w:t>
      </w:r>
    </w:p>
    <w:p w:rsidR="00EB5EFC" w:rsidRPr="00753C16" w:rsidRDefault="00753C16" w:rsidP="00EB5EFC">
      <w:pPr>
        <w:rPr>
          <w:rFonts w:ascii="黑体" w:eastAsia="黑体" w:hAnsi="黑体"/>
          <w:sz w:val="32"/>
          <w:szCs w:val="32"/>
        </w:rPr>
      </w:pPr>
      <w:r>
        <w:rPr>
          <w:rFonts w:ascii="黑体" w:eastAsia="黑体" w:hAnsi="黑体" w:hint="eastAsia"/>
          <w:sz w:val="32"/>
          <w:szCs w:val="32"/>
        </w:rPr>
        <w:t>九、其他重要事项的情况说明</w:t>
      </w:r>
    </w:p>
    <w:p w:rsidR="00EB5EFC" w:rsidRDefault="00EB5EFC" w:rsidP="00EB5EFC">
      <w:pPr>
        <w:rPr>
          <w:rFonts w:ascii="楷体" w:eastAsia="楷体" w:hAnsi="楷体"/>
          <w:sz w:val="32"/>
          <w:szCs w:val="32"/>
        </w:rPr>
      </w:pPr>
      <w:r w:rsidRPr="00885072">
        <w:rPr>
          <w:rFonts w:ascii="楷体" w:eastAsia="楷体" w:hAnsi="楷体" w:hint="eastAsia"/>
          <w:sz w:val="32"/>
          <w:szCs w:val="32"/>
        </w:rPr>
        <w:t>（一）机关运行经费安排使用情况说明。</w:t>
      </w:r>
    </w:p>
    <w:p w:rsidR="00E435AB" w:rsidRDefault="00E435AB" w:rsidP="00E435AB">
      <w:pPr>
        <w:autoSpaceDE w:val="0"/>
        <w:autoSpaceDN w:val="0"/>
        <w:adjustRightInd w:val="0"/>
        <w:ind w:firstLineChars="300" w:firstLine="960"/>
        <w:rPr>
          <w:rFonts w:ascii="仿宋" w:eastAsia="仿宋" w:hAnsi="仿宋"/>
          <w:sz w:val="32"/>
          <w:szCs w:val="32"/>
        </w:rPr>
      </w:pPr>
      <w:r>
        <w:rPr>
          <w:rFonts w:ascii="仿宋" w:eastAsia="仿宋" w:hAnsi="仿宋" w:hint="eastAsia"/>
          <w:sz w:val="32"/>
          <w:szCs w:val="32"/>
        </w:rPr>
        <w:t>无机关运行经费安排情况。</w:t>
      </w:r>
    </w:p>
    <w:p w:rsidR="00EB5EFC" w:rsidRDefault="00EB5EFC" w:rsidP="001D004D">
      <w:pPr>
        <w:autoSpaceDE w:val="0"/>
        <w:autoSpaceDN w:val="0"/>
        <w:adjustRightInd w:val="0"/>
        <w:rPr>
          <w:rFonts w:ascii="楷体" w:eastAsia="楷体" w:hAnsi="楷体"/>
          <w:sz w:val="32"/>
          <w:szCs w:val="32"/>
        </w:rPr>
      </w:pPr>
      <w:r w:rsidRPr="00885072">
        <w:rPr>
          <w:rFonts w:ascii="楷体" w:eastAsia="楷体" w:hAnsi="楷体" w:hint="eastAsia"/>
          <w:sz w:val="32"/>
          <w:szCs w:val="32"/>
        </w:rPr>
        <w:t>（二）政府采购情况说明。</w:t>
      </w:r>
    </w:p>
    <w:p w:rsidR="00043AA8" w:rsidRPr="008736CB" w:rsidRDefault="004B5927" w:rsidP="001D004D">
      <w:pPr>
        <w:autoSpaceDE w:val="0"/>
        <w:autoSpaceDN w:val="0"/>
        <w:adjustRightInd w:val="0"/>
        <w:ind w:firstLineChars="200" w:firstLine="640"/>
        <w:jc w:val="left"/>
        <w:rPr>
          <w:rFonts w:ascii="仿宋_GB2312" w:eastAsia="仿宋_GB2312" w:hAnsiTheme="minorHAnsi" w:cs="仿宋_GB2312"/>
          <w:kern w:val="0"/>
          <w:sz w:val="32"/>
          <w:szCs w:val="32"/>
        </w:rPr>
      </w:pPr>
      <w:r>
        <w:rPr>
          <w:rFonts w:ascii="仿宋" w:eastAsia="仿宋" w:hAnsi="仿宋"/>
          <w:sz w:val="32"/>
          <w:szCs w:val="32"/>
        </w:rPr>
        <w:t>202</w:t>
      </w:r>
      <w:r>
        <w:rPr>
          <w:rFonts w:ascii="仿宋" w:eastAsia="仿宋" w:hAnsi="仿宋" w:hint="eastAsia"/>
          <w:sz w:val="32"/>
          <w:szCs w:val="32"/>
        </w:rPr>
        <w:t>3</w:t>
      </w:r>
      <w:r w:rsidR="00096F91" w:rsidRPr="008736CB">
        <w:rPr>
          <w:rFonts w:ascii="仿宋" w:eastAsia="仿宋" w:hAnsi="仿宋" w:hint="eastAsia"/>
          <w:sz w:val="32"/>
          <w:szCs w:val="32"/>
        </w:rPr>
        <w:t>年</w:t>
      </w:r>
      <w:r w:rsidR="00C77CA6" w:rsidRPr="008736CB">
        <w:rPr>
          <w:rFonts w:ascii="仿宋" w:eastAsia="仿宋" w:hAnsi="仿宋" w:hint="eastAsia"/>
          <w:sz w:val="32"/>
          <w:szCs w:val="32"/>
        </w:rPr>
        <w:t>本</w:t>
      </w:r>
      <w:r w:rsidR="00C77CA6" w:rsidRPr="008736CB">
        <w:rPr>
          <w:rFonts w:ascii="仿宋" w:eastAsia="仿宋" w:hAnsi="仿宋"/>
          <w:sz w:val="32"/>
          <w:szCs w:val="32"/>
        </w:rPr>
        <w:t>部门及</w:t>
      </w:r>
      <w:r w:rsidR="00096F91" w:rsidRPr="008736CB">
        <w:rPr>
          <w:rFonts w:ascii="仿宋" w:eastAsia="仿宋" w:hAnsi="仿宋" w:hint="eastAsia"/>
          <w:sz w:val="32"/>
          <w:szCs w:val="32"/>
        </w:rPr>
        <w:t>所属各预算单位政府采购预算总额</w:t>
      </w:r>
      <w:r w:rsidR="00FE3016" w:rsidRPr="008736CB">
        <w:rPr>
          <w:rFonts w:ascii="仿宋_GB2312" w:eastAsia="仿宋_GB2312" w:hAnsiTheme="minorHAnsi" w:cs="仿宋_GB2312" w:hint="eastAsia"/>
          <w:kern w:val="0"/>
          <w:sz w:val="32"/>
          <w:szCs w:val="32"/>
        </w:rPr>
        <w:t>0</w:t>
      </w:r>
      <w:r w:rsidR="00096F91" w:rsidRPr="008736CB">
        <w:rPr>
          <w:rFonts w:ascii="仿宋" w:eastAsia="仿宋" w:hAnsi="仿宋" w:hint="eastAsia"/>
          <w:sz w:val="32"/>
          <w:szCs w:val="32"/>
        </w:rPr>
        <w:t>万元，其中：政府采购货物预算</w:t>
      </w:r>
      <w:r w:rsidR="00FE3016" w:rsidRPr="008736CB">
        <w:rPr>
          <w:rFonts w:ascii="仿宋_GB2312" w:eastAsia="仿宋_GB2312" w:hAnsiTheme="minorHAnsi" w:cs="仿宋_GB2312" w:hint="eastAsia"/>
          <w:kern w:val="0"/>
          <w:sz w:val="32"/>
          <w:szCs w:val="32"/>
        </w:rPr>
        <w:t>0</w:t>
      </w:r>
      <w:r w:rsidR="00096F91" w:rsidRPr="008736CB">
        <w:rPr>
          <w:rFonts w:ascii="仿宋" w:eastAsia="仿宋" w:hAnsi="仿宋" w:hint="eastAsia"/>
          <w:sz w:val="32"/>
          <w:szCs w:val="32"/>
        </w:rPr>
        <w:t>万元、政府采购工程预算</w:t>
      </w:r>
      <w:r w:rsidR="00FE3016" w:rsidRPr="008736CB">
        <w:rPr>
          <w:rFonts w:ascii="仿宋_GB2312" w:eastAsia="仿宋_GB2312" w:hAnsiTheme="minorHAnsi" w:cs="仿宋_GB2312" w:hint="eastAsia"/>
          <w:kern w:val="0"/>
          <w:sz w:val="32"/>
          <w:szCs w:val="32"/>
        </w:rPr>
        <w:t>0</w:t>
      </w:r>
      <w:r w:rsidR="00096F91" w:rsidRPr="008736CB">
        <w:rPr>
          <w:rFonts w:ascii="仿宋" w:eastAsia="仿宋" w:hAnsi="仿宋" w:hint="eastAsia"/>
          <w:sz w:val="32"/>
          <w:szCs w:val="32"/>
        </w:rPr>
        <w:t>万元、政府采购服务预算</w:t>
      </w:r>
      <w:r w:rsidR="00FE3016" w:rsidRPr="008736CB">
        <w:rPr>
          <w:rFonts w:ascii="仿宋_GB2312" w:eastAsia="仿宋_GB2312" w:hAnsiTheme="minorHAnsi" w:cs="仿宋_GB2312" w:hint="eastAsia"/>
          <w:kern w:val="0"/>
          <w:sz w:val="32"/>
          <w:szCs w:val="32"/>
        </w:rPr>
        <w:t>0</w:t>
      </w:r>
      <w:r w:rsidR="00096F91" w:rsidRPr="008736CB">
        <w:rPr>
          <w:rFonts w:ascii="仿宋" w:eastAsia="仿宋" w:hAnsi="仿宋" w:hint="eastAsia"/>
          <w:sz w:val="32"/>
          <w:szCs w:val="32"/>
        </w:rPr>
        <w:t>万元。</w:t>
      </w:r>
    </w:p>
    <w:p w:rsidR="00EB5EFC" w:rsidRDefault="00EB5EFC" w:rsidP="00EB5EFC">
      <w:pPr>
        <w:rPr>
          <w:rFonts w:ascii="楷体" w:eastAsia="楷体" w:hAnsi="楷体"/>
          <w:sz w:val="32"/>
          <w:szCs w:val="32"/>
        </w:rPr>
      </w:pPr>
      <w:r w:rsidRPr="00885072">
        <w:rPr>
          <w:rFonts w:ascii="楷体" w:eastAsia="楷体" w:hAnsi="楷体" w:hint="eastAsia"/>
          <w:sz w:val="32"/>
          <w:szCs w:val="32"/>
        </w:rPr>
        <w:t>（三）国有资产占有使用情况说明。</w:t>
      </w:r>
    </w:p>
    <w:p w:rsidR="00B84681" w:rsidRPr="00DE5984" w:rsidRDefault="001E413D" w:rsidP="00E904F2">
      <w:pPr>
        <w:autoSpaceDE w:val="0"/>
        <w:autoSpaceDN w:val="0"/>
        <w:adjustRightInd w:val="0"/>
        <w:ind w:firstLineChars="200" w:firstLine="640"/>
        <w:rPr>
          <w:rFonts w:ascii="仿宋" w:eastAsia="仿宋" w:hAnsi="仿宋"/>
          <w:sz w:val="32"/>
          <w:szCs w:val="32"/>
        </w:rPr>
      </w:pPr>
      <w:r w:rsidRPr="00DE5984">
        <w:rPr>
          <w:rFonts w:ascii="仿宋" w:eastAsia="仿宋" w:hAnsi="仿宋" w:hint="eastAsia"/>
          <w:sz w:val="32"/>
          <w:szCs w:val="32"/>
        </w:rPr>
        <w:t>截至</w:t>
      </w:r>
      <w:r w:rsidR="004B5927">
        <w:rPr>
          <w:rFonts w:ascii="仿宋" w:eastAsia="仿宋" w:hAnsi="仿宋"/>
          <w:sz w:val="32"/>
          <w:szCs w:val="32"/>
        </w:rPr>
        <w:t>202</w:t>
      </w:r>
      <w:r w:rsidR="004B5927">
        <w:rPr>
          <w:rFonts w:ascii="仿宋" w:eastAsia="仿宋" w:hAnsi="仿宋" w:hint="eastAsia"/>
          <w:sz w:val="32"/>
          <w:szCs w:val="32"/>
        </w:rPr>
        <w:t>3</w:t>
      </w:r>
      <w:r w:rsidRPr="00DE5984">
        <w:rPr>
          <w:rFonts w:ascii="仿宋" w:eastAsia="仿宋" w:hAnsi="仿宋" w:hint="eastAsia"/>
          <w:sz w:val="32"/>
          <w:szCs w:val="32"/>
        </w:rPr>
        <w:t>年</w:t>
      </w:r>
      <w:r w:rsidR="00FE3016" w:rsidRPr="00DE5984">
        <w:rPr>
          <w:rFonts w:ascii="仿宋_GB2312" w:eastAsia="仿宋_GB2312" w:hAnsiTheme="minorHAnsi" w:cs="仿宋_GB2312" w:hint="eastAsia"/>
          <w:kern w:val="0"/>
          <w:sz w:val="32"/>
          <w:szCs w:val="32"/>
        </w:rPr>
        <w:t>0</w:t>
      </w:r>
      <w:r w:rsidRPr="00DE5984">
        <w:rPr>
          <w:rFonts w:ascii="仿宋" w:eastAsia="仿宋" w:hAnsi="仿宋" w:hint="eastAsia"/>
          <w:sz w:val="32"/>
          <w:szCs w:val="32"/>
        </w:rPr>
        <w:t>月底，</w:t>
      </w:r>
      <w:r w:rsidR="00C2239E" w:rsidRPr="00DE5984">
        <w:rPr>
          <w:rFonts w:ascii="仿宋" w:eastAsia="仿宋" w:hAnsi="仿宋" w:hint="eastAsia"/>
          <w:sz w:val="32"/>
          <w:szCs w:val="32"/>
        </w:rPr>
        <w:t>本</w:t>
      </w:r>
      <w:r w:rsidR="00C2239E" w:rsidRPr="00DE5984">
        <w:rPr>
          <w:rFonts w:ascii="仿宋" w:eastAsia="仿宋" w:hAnsi="仿宋"/>
          <w:sz w:val="32"/>
          <w:szCs w:val="32"/>
        </w:rPr>
        <w:t>部门</w:t>
      </w:r>
      <w:r w:rsidR="007A00E8" w:rsidRPr="00DE5984">
        <w:rPr>
          <w:rFonts w:ascii="仿宋" w:eastAsia="仿宋" w:hAnsi="仿宋" w:hint="eastAsia"/>
          <w:sz w:val="32"/>
          <w:szCs w:val="32"/>
        </w:rPr>
        <w:t>及</w:t>
      </w:r>
      <w:r w:rsidRPr="00DE5984">
        <w:rPr>
          <w:rFonts w:ascii="仿宋" w:eastAsia="仿宋" w:hAnsi="仿宋" w:hint="eastAsia"/>
          <w:sz w:val="32"/>
          <w:szCs w:val="32"/>
        </w:rPr>
        <w:t>所属各预算单位共有车辆</w:t>
      </w:r>
      <w:r w:rsidR="00FE3016" w:rsidRPr="00DE5984">
        <w:rPr>
          <w:rFonts w:ascii="仿宋_GB2312" w:eastAsia="仿宋_GB2312" w:hAnsiTheme="minorHAnsi" w:cs="仿宋_GB2312" w:hint="eastAsia"/>
          <w:kern w:val="0"/>
          <w:sz w:val="32"/>
          <w:szCs w:val="32"/>
        </w:rPr>
        <w:t>0</w:t>
      </w:r>
      <w:r w:rsidR="00C2239E" w:rsidRPr="00DE5984">
        <w:rPr>
          <w:rFonts w:ascii="仿宋" w:eastAsia="仿宋" w:hAnsi="仿宋" w:hint="eastAsia"/>
          <w:sz w:val="32"/>
          <w:szCs w:val="32"/>
        </w:rPr>
        <w:t>辆，其中，</w:t>
      </w:r>
      <w:r w:rsidR="00FE3016" w:rsidRPr="00DE5984">
        <w:rPr>
          <w:rFonts w:ascii="仿宋_GB2312" w:eastAsia="仿宋_GB2312" w:hAnsiTheme="minorHAnsi" w:cs="仿宋_GB2312" w:hint="eastAsia"/>
          <w:kern w:val="0"/>
          <w:sz w:val="32"/>
          <w:szCs w:val="32"/>
        </w:rPr>
        <w:t>0</w:t>
      </w:r>
      <w:r w:rsidRPr="00DE5984">
        <w:rPr>
          <w:rFonts w:ascii="仿宋" w:eastAsia="仿宋" w:hAnsi="仿宋" w:hint="eastAsia"/>
          <w:sz w:val="32"/>
          <w:szCs w:val="32"/>
        </w:rPr>
        <w:t>级领导干部用车（含在职和离退休部级干部用车）</w:t>
      </w:r>
      <w:r w:rsidR="00FE3016" w:rsidRPr="00DE5984">
        <w:rPr>
          <w:rFonts w:ascii="仿宋_GB2312" w:eastAsia="仿宋_GB2312" w:hAnsiTheme="minorHAnsi" w:cs="仿宋_GB2312" w:hint="eastAsia"/>
          <w:kern w:val="0"/>
          <w:sz w:val="32"/>
          <w:szCs w:val="32"/>
        </w:rPr>
        <w:t>0</w:t>
      </w:r>
      <w:r w:rsidRPr="00DE5984">
        <w:rPr>
          <w:rFonts w:ascii="仿宋" w:eastAsia="仿宋" w:hAnsi="仿宋" w:hint="eastAsia"/>
          <w:sz w:val="32"/>
          <w:szCs w:val="32"/>
        </w:rPr>
        <w:t>辆、机要通信用车</w:t>
      </w:r>
      <w:r w:rsidR="00FE3016" w:rsidRPr="00DE5984">
        <w:rPr>
          <w:rFonts w:ascii="仿宋_GB2312" w:eastAsia="仿宋_GB2312" w:hAnsiTheme="minorHAnsi" w:cs="仿宋_GB2312" w:hint="eastAsia"/>
          <w:kern w:val="0"/>
          <w:sz w:val="32"/>
          <w:szCs w:val="32"/>
        </w:rPr>
        <w:t>0</w:t>
      </w:r>
      <w:r w:rsidRPr="00DE5984">
        <w:rPr>
          <w:rFonts w:ascii="仿宋" w:eastAsia="仿宋" w:hAnsi="仿宋" w:hint="eastAsia"/>
          <w:sz w:val="32"/>
          <w:szCs w:val="32"/>
        </w:rPr>
        <w:t>辆、应急保障用车</w:t>
      </w:r>
      <w:r w:rsidR="00FE3016" w:rsidRPr="00DE5984">
        <w:rPr>
          <w:rFonts w:ascii="仿宋_GB2312" w:eastAsia="仿宋_GB2312" w:hAnsiTheme="minorHAnsi" w:cs="仿宋_GB2312" w:hint="eastAsia"/>
          <w:kern w:val="0"/>
          <w:sz w:val="32"/>
          <w:szCs w:val="32"/>
        </w:rPr>
        <w:t>0</w:t>
      </w:r>
      <w:r w:rsidRPr="00DE5984">
        <w:rPr>
          <w:rFonts w:ascii="仿宋" w:eastAsia="仿宋" w:hAnsi="仿宋" w:hint="eastAsia"/>
          <w:sz w:val="32"/>
          <w:szCs w:val="32"/>
        </w:rPr>
        <w:t>辆、执法执勤用车</w:t>
      </w:r>
      <w:r w:rsidR="00FE3016" w:rsidRPr="00DE5984">
        <w:rPr>
          <w:rFonts w:ascii="仿宋_GB2312" w:eastAsia="仿宋_GB2312" w:hAnsiTheme="minorHAnsi" w:cs="仿宋_GB2312" w:hint="eastAsia"/>
          <w:kern w:val="0"/>
          <w:sz w:val="32"/>
          <w:szCs w:val="32"/>
        </w:rPr>
        <w:t>0</w:t>
      </w:r>
      <w:r w:rsidRPr="00DE5984">
        <w:rPr>
          <w:rFonts w:ascii="仿宋" w:eastAsia="仿宋" w:hAnsi="仿宋" w:hint="eastAsia"/>
          <w:sz w:val="32"/>
          <w:szCs w:val="32"/>
        </w:rPr>
        <w:t>辆、特种专业技术用车</w:t>
      </w:r>
      <w:r w:rsidR="00DE5984">
        <w:rPr>
          <w:rFonts w:ascii="仿宋_GB2312" w:eastAsia="仿宋_GB2312" w:hAnsiTheme="minorHAnsi" w:cs="仿宋_GB2312" w:hint="eastAsia"/>
          <w:kern w:val="0"/>
          <w:sz w:val="32"/>
          <w:szCs w:val="32"/>
        </w:rPr>
        <w:t>0</w:t>
      </w:r>
      <w:r w:rsidRPr="00DE5984">
        <w:rPr>
          <w:rFonts w:ascii="仿宋" w:eastAsia="仿宋" w:hAnsi="仿宋" w:hint="eastAsia"/>
          <w:sz w:val="32"/>
          <w:szCs w:val="32"/>
        </w:rPr>
        <w:t>辆、其他用车</w:t>
      </w:r>
      <w:r w:rsidR="00FE3016" w:rsidRPr="00DE5984">
        <w:rPr>
          <w:rFonts w:ascii="仿宋_GB2312" w:eastAsia="仿宋_GB2312" w:hAnsiTheme="minorHAnsi" w:cs="仿宋_GB2312" w:hint="eastAsia"/>
          <w:kern w:val="0"/>
          <w:sz w:val="32"/>
          <w:szCs w:val="32"/>
        </w:rPr>
        <w:t>0</w:t>
      </w:r>
      <w:r w:rsidRPr="00DE5984">
        <w:rPr>
          <w:rFonts w:ascii="仿宋" w:eastAsia="仿宋" w:hAnsi="仿宋" w:hint="eastAsia"/>
          <w:sz w:val="32"/>
          <w:szCs w:val="32"/>
        </w:rPr>
        <w:t>辆，其他用车主要是</w:t>
      </w:r>
      <w:r w:rsidR="00FE3016" w:rsidRPr="00DE5984">
        <w:rPr>
          <w:rFonts w:ascii="仿宋_GB2312" w:eastAsia="仿宋_GB2312" w:hAnsiTheme="minorHAnsi" w:cs="仿宋_GB2312" w:hint="eastAsia"/>
          <w:kern w:val="0"/>
          <w:sz w:val="32"/>
          <w:szCs w:val="32"/>
        </w:rPr>
        <w:t>0</w:t>
      </w:r>
      <w:r w:rsidRPr="00DE5984">
        <w:rPr>
          <w:rFonts w:ascii="仿宋" w:eastAsia="仿宋" w:hAnsi="仿宋" w:hint="eastAsia"/>
          <w:sz w:val="32"/>
          <w:szCs w:val="32"/>
        </w:rPr>
        <w:t>用途的车辆。单位价值</w:t>
      </w:r>
      <w:r w:rsidR="00512DED" w:rsidRPr="00DE5984">
        <w:rPr>
          <w:rFonts w:ascii="仿宋" w:eastAsia="仿宋" w:hAnsi="仿宋"/>
          <w:sz w:val="32"/>
          <w:szCs w:val="32"/>
        </w:rPr>
        <w:t>50</w:t>
      </w:r>
      <w:r w:rsidRPr="00DE5984">
        <w:rPr>
          <w:rFonts w:ascii="仿宋" w:eastAsia="仿宋" w:hAnsi="仿宋" w:hint="eastAsia"/>
          <w:sz w:val="32"/>
          <w:szCs w:val="32"/>
        </w:rPr>
        <w:t>万元以上通用设备</w:t>
      </w:r>
      <w:r w:rsidR="00FE3016" w:rsidRPr="00DE5984">
        <w:rPr>
          <w:rFonts w:ascii="仿宋_GB2312" w:eastAsia="仿宋_GB2312" w:hAnsiTheme="minorHAnsi" w:cs="仿宋_GB2312" w:hint="eastAsia"/>
          <w:kern w:val="0"/>
          <w:sz w:val="32"/>
          <w:szCs w:val="32"/>
        </w:rPr>
        <w:t>0</w:t>
      </w:r>
      <w:r w:rsidRPr="00DE5984">
        <w:rPr>
          <w:rFonts w:ascii="仿宋" w:eastAsia="仿宋" w:hAnsi="仿宋" w:hint="eastAsia"/>
          <w:sz w:val="32"/>
          <w:szCs w:val="32"/>
        </w:rPr>
        <w:t>台（套），单位价值</w:t>
      </w:r>
      <w:r w:rsidR="007A00E8" w:rsidRPr="00DE5984">
        <w:rPr>
          <w:rFonts w:ascii="仿宋" w:eastAsia="仿宋" w:hAnsi="仿宋"/>
          <w:sz w:val="32"/>
          <w:szCs w:val="32"/>
        </w:rPr>
        <w:t>100</w:t>
      </w:r>
      <w:r w:rsidRPr="00DE5984">
        <w:rPr>
          <w:rFonts w:ascii="仿宋" w:eastAsia="仿宋" w:hAnsi="仿宋" w:hint="eastAsia"/>
          <w:sz w:val="32"/>
          <w:szCs w:val="32"/>
        </w:rPr>
        <w:t>万元以上专用设备</w:t>
      </w:r>
      <w:r w:rsidR="00FE3016" w:rsidRPr="00DE5984">
        <w:rPr>
          <w:rFonts w:ascii="仿宋_GB2312" w:eastAsia="仿宋_GB2312" w:hAnsiTheme="minorHAnsi" w:cs="仿宋_GB2312" w:hint="eastAsia"/>
          <w:kern w:val="0"/>
          <w:sz w:val="32"/>
          <w:szCs w:val="32"/>
        </w:rPr>
        <w:t>0</w:t>
      </w:r>
      <w:r w:rsidRPr="00DE5984">
        <w:rPr>
          <w:rFonts w:ascii="仿宋" w:eastAsia="仿宋" w:hAnsi="仿宋" w:hint="eastAsia"/>
          <w:sz w:val="32"/>
          <w:szCs w:val="32"/>
        </w:rPr>
        <w:t>台（套）。</w:t>
      </w:r>
      <w:r w:rsidR="004B5927">
        <w:rPr>
          <w:rFonts w:ascii="仿宋" w:eastAsia="仿宋" w:hAnsi="仿宋"/>
          <w:sz w:val="32"/>
          <w:szCs w:val="32"/>
        </w:rPr>
        <w:t>202</w:t>
      </w:r>
      <w:r w:rsidR="004B5927">
        <w:rPr>
          <w:rFonts w:ascii="仿宋" w:eastAsia="仿宋" w:hAnsi="仿宋" w:hint="eastAsia"/>
          <w:sz w:val="32"/>
          <w:szCs w:val="32"/>
        </w:rPr>
        <w:t>3</w:t>
      </w:r>
      <w:r w:rsidRPr="00DE5984">
        <w:rPr>
          <w:rFonts w:ascii="仿宋" w:eastAsia="仿宋" w:hAnsi="仿宋" w:hint="eastAsia"/>
          <w:sz w:val="32"/>
          <w:szCs w:val="32"/>
        </w:rPr>
        <w:t>年一般公共预算安排对确实无法使用的</w:t>
      </w:r>
      <w:r w:rsidR="00FE3016" w:rsidRPr="00DE5984">
        <w:rPr>
          <w:rFonts w:ascii="仿宋_GB2312" w:eastAsia="仿宋_GB2312" w:hAnsiTheme="minorHAnsi" w:cs="仿宋_GB2312" w:hint="eastAsia"/>
          <w:kern w:val="0"/>
          <w:sz w:val="32"/>
          <w:szCs w:val="32"/>
        </w:rPr>
        <w:t>0</w:t>
      </w:r>
      <w:r w:rsidR="00EB7129" w:rsidRPr="00DE5984">
        <w:rPr>
          <w:rFonts w:ascii="仿宋" w:eastAsia="仿宋" w:hAnsi="仿宋" w:hint="eastAsia"/>
          <w:sz w:val="32"/>
          <w:szCs w:val="32"/>
        </w:rPr>
        <w:t>辆车</w:t>
      </w:r>
      <w:r w:rsidRPr="00DE5984">
        <w:rPr>
          <w:rFonts w:ascii="仿宋" w:eastAsia="仿宋" w:hAnsi="仿宋" w:hint="eastAsia"/>
          <w:sz w:val="32"/>
          <w:szCs w:val="32"/>
        </w:rPr>
        <w:t>进行更新购置</w:t>
      </w:r>
      <w:r w:rsidR="001D1E05">
        <w:rPr>
          <w:rFonts w:ascii="仿宋" w:eastAsia="仿宋" w:hAnsi="仿宋" w:hint="eastAsia"/>
          <w:sz w:val="32"/>
          <w:szCs w:val="32"/>
        </w:rPr>
        <w:t>。</w:t>
      </w:r>
    </w:p>
    <w:p w:rsidR="005D584E" w:rsidRPr="006A6C20" w:rsidRDefault="005D584E" w:rsidP="001D004D">
      <w:pPr>
        <w:spacing w:line="588" w:lineRule="exact"/>
        <w:rPr>
          <w:rFonts w:ascii="仿宋" w:eastAsia="仿宋" w:hAnsi="仿宋"/>
          <w:b/>
          <w:sz w:val="32"/>
          <w:szCs w:val="32"/>
        </w:rPr>
      </w:pPr>
      <w:r w:rsidRPr="00885072">
        <w:rPr>
          <w:rFonts w:ascii="楷体" w:eastAsia="楷体" w:hAnsi="楷体" w:hint="eastAsia"/>
          <w:sz w:val="32"/>
          <w:szCs w:val="32"/>
        </w:rPr>
        <w:t>（四）</w:t>
      </w:r>
      <w:r w:rsidR="004B5927">
        <w:rPr>
          <w:rFonts w:ascii="楷体" w:eastAsia="楷体" w:hAnsi="楷体" w:hint="eastAsia"/>
          <w:sz w:val="32"/>
          <w:szCs w:val="32"/>
        </w:rPr>
        <w:t>2023</w:t>
      </w:r>
      <w:r w:rsidRPr="000E341D">
        <w:rPr>
          <w:rFonts w:ascii="楷体" w:eastAsia="楷体" w:hAnsi="楷体" w:hint="eastAsia"/>
          <w:sz w:val="32"/>
          <w:szCs w:val="32"/>
        </w:rPr>
        <w:t>年预算绩效目标管理情况。</w:t>
      </w:r>
    </w:p>
    <w:p w:rsidR="00A72168" w:rsidRDefault="004B5927" w:rsidP="00A72168">
      <w:pPr>
        <w:spacing w:line="588" w:lineRule="exact"/>
        <w:ind w:firstLineChars="200" w:firstLine="640"/>
        <w:rPr>
          <w:rFonts w:ascii="仿宋" w:eastAsia="仿宋" w:hAnsi="仿宋"/>
          <w:sz w:val="32"/>
          <w:szCs w:val="32"/>
        </w:rPr>
      </w:pPr>
      <w:r>
        <w:rPr>
          <w:rFonts w:ascii="仿宋" w:eastAsia="仿宋" w:hAnsi="仿宋" w:hint="eastAsia"/>
          <w:sz w:val="32"/>
          <w:szCs w:val="32"/>
        </w:rPr>
        <w:t>2023</w:t>
      </w:r>
      <w:r w:rsidR="00A262A5" w:rsidRPr="00AF7A82">
        <w:rPr>
          <w:rFonts w:ascii="仿宋" w:eastAsia="仿宋" w:hAnsi="仿宋" w:hint="eastAsia"/>
          <w:sz w:val="32"/>
          <w:szCs w:val="32"/>
        </w:rPr>
        <w:t>年实现财政支出绩效目标管理全覆盖，实行绩效目</w:t>
      </w:r>
      <w:r w:rsidR="00A262A5" w:rsidRPr="00AF7A82">
        <w:rPr>
          <w:rFonts w:ascii="仿宋" w:eastAsia="仿宋" w:hAnsi="仿宋" w:hint="eastAsia"/>
          <w:sz w:val="32"/>
          <w:szCs w:val="32"/>
        </w:rPr>
        <w:lastRenderedPageBreak/>
        <w:t>标管理</w:t>
      </w:r>
      <w:r w:rsidR="00FE3016" w:rsidRPr="00AF7A82">
        <w:rPr>
          <w:rFonts w:ascii="仿宋_GB2312" w:eastAsia="仿宋_GB2312" w:hAnsiTheme="minorHAnsi" w:cs="仿宋_GB2312" w:hint="eastAsia"/>
          <w:kern w:val="0"/>
          <w:sz w:val="32"/>
          <w:szCs w:val="32"/>
        </w:rPr>
        <w:t>0</w:t>
      </w:r>
      <w:r w:rsidR="00A262A5" w:rsidRPr="00AF7A82">
        <w:rPr>
          <w:rFonts w:ascii="仿宋" w:eastAsia="仿宋" w:hAnsi="仿宋" w:hint="eastAsia"/>
          <w:sz w:val="32"/>
          <w:szCs w:val="32"/>
        </w:rPr>
        <w:t>个，资金</w:t>
      </w:r>
      <w:r w:rsidR="00FE3016" w:rsidRPr="00AF7A82">
        <w:rPr>
          <w:rFonts w:ascii="仿宋_GB2312" w:eastAsia="仿宋_GB2312" w:hAnsiTheme="minorHAnsi" w:cs="仿宋_GB2312" w:hint="eastAsia"/>
          <w:kern w:val="0"/>
          <w:sz w:val="32"/>
          <w:szCs w:val="32"/>
        </w:rPr>
        <w:t>0</w:t>
      </w:r>
      <w:r w:rsidR="00A262A5" w:rsidRPr="00AF7A82">
        <w:rPr>
          <w:rFonts w:ascii="仿宋" w:eastAsia="仿宋" w:hAnsi="仿宋" w:hint="eastAsia"/>
          <w:sz w:val="32"/>
          <w:szCs w:val="32"/>
        </w:rPr>
        <w:t>万元，其中：中央转移支付资金</w:t>
      </w:r>
      <w:r w:rsidR="00FE3016" w:rsidRPr="00AF7A82">
        <w:rPr>
          <w:rFonts w:ascii="仿宋_GB2312" w:eastAsia="仿宋_GB2312" w:hAnsiTheme="minorHAnsi" w:cs="仿宋_GB2312" w:hint="eastAsia"/>
          <w:kern w:val="0"/>
          <w:sz w:val="32"/>
          <w:szCs w:val="32"/>
        </w:rPr>
        <w:t>0</w:t>
      </w:r>
      <w:r w:rsidR="00A262A5" w:rsidRPr="00AF7A82">
        <w:rPr>
          <w:rFonts w:ascii="仿宋" w:eastAsia="仿宋" w:hAnsi="仿宋" w:hint="eastAsia"/>
          <w:sz w:val="32"/>
          <w:szCs w:val="32"/>
        </w:rPr>
        <w:t>万元，地方资金</w:t>
      </w:r>
      <w:r w:rsidR="00FE3016" w:rsidRPr="00AF7A82">
        <w:rPr>
          <w:rFonts w:ascii="仿宋_GB2312" w:eastAsia="仿宋_GB2312" w:hAnsiTheme="minorHAnsi" w:cs="仿宋_GB2312" w:hint="eastAsia"/>
          <w:kern w:val="0"/>
          <w:sz w:val="32"/>
          <w:szCs w:val="32"/>
        </w:rPr>
        <w:t>0</w:t>
      </w:r>
      <w:r w:rsidR="00A262A5" w:rsidRPr="00AF7A82">
        <w:rPr>
          <w:rFonts w:ascii="仿宋" w:eastAsia="仿宋" w:hAnsi="仿宋" w:hint="eastAsia"/>
          <w:sz w:val="32"/>
          <w:szCs w:val="32"/>
        </w:rPr>
        <w:t>万元。重点项目（见名词解释）实行绩效目标管理</w:t>
      </w:r>
      <w:r w:rsidR="00FE3016" w:rsidRPr="00AF7A82">
        <w:rPr>
          <w:rFonts w:ascii="仿宋" w:eastAsia="仿宋" w:hAnsi="仿宋" w:hint="eastAsia"/>
          <w:sz w:val="32"/>
          <w:szCs w:val="32"/>
        </w:rPr>
        <w:t>0</w:t>
      </w:r>
      <w:r w:rsidR="00A262A5" w:rsidRPr="00AF7A82">
        <w:rPr>
          <w:rFonts w:ascii="仿宋" w:eastAsia="仿宋" w:hAnsi="仿宋" w:hint="eastAsia"/>
          <w:sz w:val="32"/>
          <w:szCs w:val="32"/>
        </w:rPr>
        <w:t>个，分别是（项目名称，资金</w:t>
      </w:r>
      <w:r w:rsidR="00FE3016" w:rsidRPr="00AF7A82">
        <w:rPr>
          <w:rFonts w:ascii="仿宋_GB2312" w:eastAsia="仿宋_GB2312" w:hAnsiTheme="minorHAnsi" w:cs="仿宋_GB2312" w:hint="eastAsia"/>
          <w:kern w:val="0"/>
          <w:sz w:val="32"/>
          <w:szCs w:val="32"/>
        </w:rPr>
        <w:t>0</w:t>
      </w:r>
      <w:r w:rsidR="00AF7A82">
        <w:rPr>
          <w:rFonts w:ascii="仿宋" w:eastAsia="仿宋" w:hAnsi="仿宋" w:hint="eastAsia"/>
          <w:sz w:val="32"/>
          <w:szCs w:val="32"/>
        </w:rPr>
        <w:t>万元；</w:t>
      </w:r>
      <w:r w:rsidR="00A262A5" w:rsidRPr="00AF7A82">
        <w:rPr>
          <w:rFonts w:ascii="仿宋" w:eastAsia="仿宋" w:hAnsi="仿宋" w:hint="eastAsia"/>
          <w:sz w:val="32"/>
          <w:szCs w:val="32"/>
        </w:rPr>
        <w:t>），占年初项目支出预算总额的</w:t>
      </w:r>
      <w:r w:rsidR="00FE3016" w:rsidRPr="00AF7A82">
        <w:rPr>
          <w:rFonts w:ascii="仿宋_GB2312" w:eastAsia="仿宋_GB2312" w:hAnsiTheme="minorHAnsi" w:cs="仿宋_GB2312" w:hint="eastAsia"/>
          <w:kern w:val="0"/>
          <w:sz w:val="32"/>
          <w:szCs w:val="32"/>
        </w:rPr>
        <w:t>0</w:t>
      </w:r>
      <w:r w:rsidR="00A262A5" w:rsidRPr="00AF7A82">
        <w:rPr>
          <w:rFonts w:ascii="仿宋" w:eastAsia="仿宋" w:hAnsi="仿宋" w:hint="eastAsia"/>
          <w:sz w:val="32"/>
          <w:szCs w:val="32"/>
        </w:rPr>
        <w:t>%。</w:t>
      </w:r>
    </w:p>
    <w:p w:rsidR="00EB5EFC" w:rsidRPr="001D004D" w:rsidRDefault="00EB5EFC" w:rsidP="001D004D">
      <w:pPr>
        <w:spacing w:line="588" w:lineRule="exact"/>
        <w:rPr>
          <w:rFonts w:ascii="仿宋" w:eastAsia="仿宋" w:hAnsi="仿宋"/>
          <w:sz w:val="32"/>
          <w:szCs w:val="32"/>
        </w:rPr>
      </w:pPr>
      <w:r w:rsidRPr="00885072">
        <w:rPr>
          <w:rFonts w:ascii="楷体" w:eastAsia="楷体" w:hAnsi="楷体" w:hint="eastAsia"/>
          <w:sz w:val="32"/>
          <w:szCs w:val="32"/>
        </w:rPr>
        <w:t>（五）扶贫资金管理使用情况及绩效目标</w:t>
      </w:r>
      <w:r w:rsidR="00641243">
        <w:rPr>
          <w:rFonts w:ascii="楷体" w:eastAsia="楷体" w:hAnsi="楷体" w:hint="eastAsia"/>
          <w:sz w:val="32"/>
          <w:szCs w:val="32"/>
        </w:rPr>
        <w:t>情况说明</w:t>
      </w:r>
      <w:r w:rsidRPr="00885072">
        <w:rPr>
          <w:rFonts w:ascii="楷体" w:eastAsia="楷体" w:hAnsi="楷体" w:hint="eastAsia"/>
          <w:sz w:val="32"/>
          <w:szCs w:val="32"/>
        </w:rPr>
        <w:t>。</w:t>
      </w:r>
    </w:p>
    <w:p w:rsidR="00FE3016" w:rsidRPr="00885072" w:rsidRDefault="00FE3016" w:rsidP="00EB5EFC">
      <w:pPr>
        <w:rPr>
          <w:rFonts w:ascii="楷体" w:eastAsia="楷体" w:hAnsi="楷体"/>
          <w:sz w:val="32"/>
          <w:szCs w:val="32"/>
        </w:rPr>
      </w:pPr>
      <w:r>
        <w:rPr>
          <w:rFonts w:ascii="楷体" w:eastAsia="楷体" w:hAnsi="楷体" w:hint="eastAsia"/>
          <w:sz w:val="32"/>
          <w:szCs w:val="32"/>
        </w:rPr>
        <w:t>索县统计局无扶贫资金。</w:t>
      </w:r>
    </w:p>
    <w:p w:rsidR="001D004D" w:rsidRDefault="00EB5EFC" w:rsidP="00EB5EFC">
      <w:pPr>
        <w:rPr>
          <w:rFonts w:ascii="楷体" w:eastAsia="楷体" w:hAnsi="楷体"/>
          <w:sz w:val="32"/>
          <w:szCs w:val="32"/>
        </w:rPr>
      </w:pPr>
      <w:r w:rsidRPr="00885072">
        <w:rPr>
          <w:rFonts w:ascii="楷体" w:eastAsia="楷体" w:hAnsi="楷体" w:hint="eastAsia"/>
          <w:sz w:val="32"/>
          <w:szCs w:val="32"/>
        </w:rPr>
        <w:t>（六）政府债务情况。</w:t>
      </w:r>
    </w:p>
    <w:p w:rsidR="0031342C" w:rsidRDefault="001D004D" w:rsidP="006978F0">
      <w:pPr>
        <w:ind w:firstLineChars="150" w:firstLine="480"/>
        <w:rPr>
          <w:rFonts w:ascii="仿宋" w:eastAsia="仿宋" w:hAnsi="仿宋"/>
          <w:sz w:val="32"/>
          <w:szCs w:val="32"/>
        </w:rPr>
      </w:pPr>
      <w:r>
        <w:rPr>
          <w:rFonts w:ascii="楷体" w:eastAsia="楷体" w:hAnsi="楷体" w:hint="eastAsia"/>
          <w:sz w:val="32"/>
          <w:szCs w:val="32"/>
        </w:rPr>
        <w:t>索县统计局无债务。</w:t>
      </w:r>
    </w:p>
    <w:p w:rsidR="0031342C" w:rsidRDefault="0031342C" w:rsidP="00EB5EFC">
      <w:pPr>
        <w:rPr>
          <w:rFonts w:ascii="仿宋" w:eastAsia="仿宋" w:hAnsi="仿宋"/>
          <w:sz w:val="32"/>
          <w:szCs w:val="32"/>
        </w:rPr>
      </w:pPr>
    </w:p>
    <w:p w:rsidR="0031342C" w:rsidRDefault="0031342C" w:rsidP="00EB5EFC">
      <w:pPr>
        <w:rPr>
          <w:rFonts w:ascii="仿宋" w:eastAsia="仿宋" w:hAnsi="仿宋"/>
          <w:sz w:val="32"/>
          <w:szCs w:val="32"/>
        </w:rPr>
      </w:pPr>
    </w:p>
    <w:p w:rsidR="0031342C" w:rsidRDefault="0031342C" w:rsidP="00EB5EFC">
      <w:pPr>
        <w:rPr>
          <w:rFonts w:ascii="仿宋" w:eastAsia="仿宋" w:hAnsi="仿宋"/>
          <w:sz w:val="32"/>
          <w:szCs w:val="32"/>
        </w:rPr>
      </w:pPr>
    </w:p>
    <w:p w:rsidR="0031342C" w:rsidRDefault="0031342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p>
    <w:p w:rsidR="00C5088B" w:rsidRDefault="00C5088B" w:rsidP="00E82B77">
      <w:pPr>
        <w:jc w:val="center"/>
        <w:rPr>
          <w:rFonts w:ascii="方正小标宋简体" w:eastAsia="方正小标宋简体" w:hAnsi="仿宋"/>
          <w:sz w:val="32"/>
          <w:szCs w:val="32"/>
        </w:rPr>
      </w:pPr>
    </w:p>
    <w:p w:rsidR="00C5088B" w:rsidRDefault="00C5088B" w:rsidP="00E82B77">
      <w:pPr>
        <w:jc w:val="center"/>
        <w:rPr>
          <w:rFonts w:ascii="方正小标宋简体" w:eastAsia="方正小标宋简体" w:hAnsi="仿宋"/>
          <w:sz w:val="32"/>
          <w:szCs w:val="32"/>
        </w:rPr>
      </w:pPr>
    </w:p>
    <w:p w:rsidR="00C5088B" w:rsidRDefault="00C5088B" w:rsidP="00E82B77">
      <w:pPr>
        <w:jc w:val="center"/>
        <w:rPr>
          <w:rFonts w:ascii="方正小标宋简体" w:eastAsia="方正小标宋简体" w:hAnsi="仿宋"/>
          <w:sz w:val="32"/>
          <w:szCs w:val="32"/>
        </w:rPr>
      </w:pPr>
    </w:p>
    <w:p w:rsidR="00C5088B" w:rsidRDefault="00C5088B" w:rsidP="00E82B77">
      <w:pPr>
        <w:jc w:val="center"/>
        <w:rPr>
          <w:rFonts w:ascii="方正小标宋简体" w:eastAsia="方正小标宋简体" w:hAnsi="仿宋"/>
          <w:sz w:val="32"/>
          <w:szCs w:val="32"/>
        </w:rPr>
      </w:pPr>
    </w:p>
    <w:p w:rsidR="00C5088B" w:rsidRDefault="00C5088B" w:rsidP="00E82B77">
      <w:pPr>
        <w:jc w:val="center"/>
        <w:rPr>
          <w:rFonts w:ascii="方正小标宋简体" w:eastAsia="方正小标宋简体" w:hAnsi="仿宋"/>
          <w:sz w:val="32"/>
          <w:szCs w:val="32"/>
        </w:rPr>
      </w:pPr>
    </w:p>
    <w:p w:rsidR="00C5088B" w:rsidRDefault="00C5088B" w:rsidP="00E82B77">
      <w:pPr>
        <w:jc w:val="center"/>
        <w:rPr>
          <w:rFonts w:ascii="方正小标宋简体" w:eastAsia="方正小标宋简体" w:hAnsi="仿宋"/>
          <w:sz w:val="32"/>
          <w:szCs w:val="32"/>
        </w:rPr>
      </w:pPr>
    </w:p>
    <w:p w:rsidR="006E6125" w:rsidRDefault="006E6125" w:rsidP="00E82B77">
      <w:pPr>
        <w:jc w:val="center"/>
        <w:rPr>
          <w:rFonts w:ascii="方正小标宋简体" w:eastAsia="方正小标宋简体" w:hAnsi="仿宋"/>
          <w:sz w:val="32"/>
          <w:szCs w:val="32"/>
        </w:rPr>
      </w:pPr>
    </w:p>
    <w:p w:rsidR="006E6125" w:rsidRDefault="006E6125" w:rsidP="00E82B77">
      <w:pPr>
        <w:jc w:val="center"/>
        <w:rPr>
          <w:rFonts w:ascii="方正小标宋简体" w:eastAsia="方正小标宋简体" w:hAnsi="仿宋"/>
          <w:sz w:val="32"/>
          <w:szCs w:val="32"/>
        </w:rPr>
      </w:pPr>
    </w:p>
    <w:p w:rsidR="00C5088B" w:rsidRDefault="00C5088B" w:rsidP="006978F0">
      <w:pPr>
        <w:rPr>
          <w:rFonts w:ascii="方正小标宋简体" w:eastAsia="方正小标宋简体" w:hAnsi="仿宋"/>
          <w:sz w:val="32"/>
          <w:szCs w:val="32"/>
        </w:rPr>
      </w:pPr>
    </w:p>
    <w:p w:rsidR="00EB5EFC" w:rsidRPr="00174215" w:rsidRDefault="00320F6E" w:rsidP="00E82B77">
      <w:pPr>
        <w:jc w:val="center"/>
        <w:rPr>
          <w:rFonts w:ascii="方正小标宋简体" w:eastAsia="方正小标宋简体" w:hAnsi="仿宋"/>
          <w:sz w:val="32"/>
          <w:szCs w:val="32"/>
        </w:rPr>
      </w:pPr>
      <w:r>
        <w:rPr>
          <w:rFonts w:ascii="方正小标宋简体" w:eastAsia="方正小标宋简体" w:hAnsi="仿宋" w:hint="eastAsia"/>
          <w:sz w:val="32"/>
          <w:szCs w:val="32"/>
        </w:rPr>
        <w:lastRenderedPageBreak/>
        <w:t xml:space="preserve"> </w:t>
      </w:r>
      <w:r w:rsidR="00EB5EFC" w:rsidRPr="00174215">
        <w:rPr>
          <w:rFonts w:ascii="方正小标宋简体" w:eastAsia="方正小标宋简体" w:hAnsi="仿宋" w:hint="eastAsia"/>
          <w:sz w:val="32"/>
          <w:szCs w:val="32"/>
        </w:rPr>
        <w:t>第四部分</w:t>
      </w:r>
    </w:p>
    <w:p w:rsidR="00EB5EFC" w:rsidRPr="00174215" w:rsidRDefault="00EB5EFC" w:rsidP="00E82B77">
      <w:pPr>
        <w:jc w:val="center"/>
        <w:rPr>
          <w:rFonts w:ascii="方正小标宋简体" w:eastAsia="方正小标宋简体" w:hAnsi="仿宋"/>
          <w:sz w:val="32"/>
          <w:szCs w:val="32"/>
        </w:rPr>
      </w:pPr>
    </w:p>
    <w:p w:rsidR="00EB5EFC" w:rsidRPr="00174215" w:rsidRDefault="00EB5EFC" w:rsidP="00E82B77">
      <w:pPr>
        <w:jc w:val="center"/>
        <w:rPr>
          <w:rFonts w:ascii="方正小标宋简体" w:eastAsia="方正小标宋简体" w:hAnsi="仿宋"/>
          <w:sz w:val="32"/>
          <w:szCs w:val="32"/>
        </w:rPr>
      </w:pPr>
      <w:r w:rsidRPr="00174215">
        <w:rPr>
          <w:rFonts w:ascii="方正小标宋简体" w:eastAsia="方正小标宋简体" w:hAnsi="仿宋" w:hint="eastAsia"/>
          <w:sz w:val="32"/>
          <w:szCs w:val="32"/>
        </w:rPr>
        <w:t>名词解释</w:t>
      </w:r>
    </w:p>
    <w:p w:rsidR="00EB5EFC" w:rsidRPr="00EB5EFC" w:rsidRDefault="00EB5EFC" w:rsidP="00EB5EFC">
      <w:pPr>
        <w:rPr>
          <w:rFonts w:ascii="仿宋" w:eastAsia="仿宋" w:hAnsi="仿宋"/>
          <w:sz w:val="32"/>
          <w:szCs w:val="32"/>
        </w:rPr>
      </w:pPr>
    </w:p>
    <w:p w:rsidR="00EB5EFC" w:rsidRPr="00EB5EFC" w:rsidRDefault="00EB5EFC" w:rsidP="00EB5EFC">
      <w:pPr>
        <w:rPr>
          <w:rFonts w:ascii="仿宋" w:eastAsia="仿宋" w:hAnsi="仿宋"/>
          <w:sz w:val="32"/>
          <w:szCs w:val="32"/>
        </w:rPr>
      </w:pPr>
      <w:r w:rsidRPr="00A25D6E">
        <w:rPr>
          <w:rFonts w:ascii="黑体" w:eastAsia="黑体" w:hAnsi="黑体" w:hint="eastAsia"/>
          <w:sz w:val="32"/>
          <w:szCs w:val="32"/>
        </w:rPr>
        <w:t>一、一般公共预算拨款收入：</w:t>
      </w:r>
      <w:r w:rsidRPr="00EB5EFC">
        <w:rPr>
          <w:rFonts w:ascii="仿宋" w:eastAsia="仿宋" w:hAnsi="仿宋" w:hint="eastAsia"/>
          <w:sz w:val="32"/>
          <w:szCs w:val="32"/>
        </w:rPr>
        <w:t>指财政部门当年拨付的资金。</w:t>
      </w:r>
    </w:p>
    <w:p w:rsidR="00EB5EFC" w:rsidRPr="00EB5EFC" w:rsidRDefault="00EB5EFC" w:rsidP="00EB5EFC">
      <w:pPr>
        <w:rPr>
          <w:rFonts w:ascii="仿宋" w:eastAsia="仿宋" w:hAnsi="仿宋"/>
          <w:sz w:val="32"/>
          <w:szCs w:val="32"/>
        </w:rPr>
      </w:pPr>
      <w:r w:rsidRPr="00A25D6E">
        <w:rPr>
          <w:rFonts w:ascii="黑体" w:eastAsia="黑体" w:hAnsi="黑体" w:hint="eastAsia"/>
          <w:sz w:val="32"/>
          <w:szCs w:val="32"/>
        </w:rPr>
        <w:t>二、事业收入：</w:t>
      </w:r>
      <w:r w:rsidRPr="00EB5EFC">
        <w:rPr>
          <w:rFonts w:ascii="仿宋" w:eastAsia="仿宋" w:hAnsi="仿宋" w:hint="eastAsia"/>
          <w:sz w:val="32"/>
          <w:szCs w:val="32"/>
        </w:rPr>
        <w:t>指事业单位开展专业业务活动及辅助活动所取得的收入。</w:t>
      </w:r>
      <w:r w:rsidR="00993FFC" w:rsidRPr="00EB5EFC">
        <w:rPr>
          <w:rFonts w:ascii="仿宋" w:eastAsia="仿宋" w:hAnsi="仿宋" w:hint="eastAsia"/>
          <w:sz w:val="32"/>
          <w:szCs w:val="32"/>
        </w:rPr>
        <w:t>如：</w:t>
      </w:r>
    </w:p>
    <w:p w:rsidR="00DB0231" w:rsidRDefault="00EB5EFC" w:rsidP="00EB5EFC">
      <w:pPr>
        <w:rPr>
          <w:rFonts w:ascii="仿宋" w:eastAsia="仿宋" w:hAnsi="仿宋"/>
          <w:sz w:val="32"/>
          <w:szCs w:val="32"/>
        </w:rPr>
      </w:pPr>
      <w:r w:rsidRPr="00A25D6E">
        <w:rPr>
          <w:rFonts w:ascii="黑体" w:eastAsia="黑体" w:hAnsi="黑体" w:hint="eastAsia"/>
          <w:sz w:val="32"/>
          <w:szCs w:val="32"/>
        </w:rPr>
        <w:t>三、事业单位经营收入：</w:t>
      </w:r>
      <w:r w:rsidRPr="00EB5EFC">
        <w:rPr>
          <w:rFonts w:ascii="仿宋" w:eastAsia="仿宋" w:hAnsi="仿宋" w:hint="eastAsia"/>
          <w:sz w:val="32"/>
          <w:szCs w:val="32"/>
        </w:rPr>
        <w:t>指事业单位在专业业务活动及其辅助活动之外开展非独立核算经营活动取得的收入。</w:t>
      </w:r>
      <w:r w:rsidR="00993FFC" w:rsidRPr="00EB5EFC">
        <w:rPr>
          <w:rFonts w:ascii="仿宋" w:eastAsia="仿宋" w:hAnsi="仿宋" w:hint="eastAsia"/>
          <w:sz w:val="32"/>
          <w:szCs w:val="32"/>
        </w:rPr>
        <w:t>如：</w:t>
      </w:r>
    </w:p>
    <w:p w:rsidR="00322979" w:rsidRPr="00871235" w:rsidRDefault="00DB0231" w:rsidP="00871235">
      <w:pPr>
        <w:spacing w:line="588" w:lineRule="exact"/>
        <w:rPr>
          <w:rFonts w:ascii="仿宋" w:eastAsia="仿宋" w:hAnsi="仿宋"/>
          <w:sz w:val="32"/>
          <w:szCs w:val="32"/>
        </w:rPr>
      </w:pPr>
      <w:r w:rsidRPr="00A239B3">
        <w:rPr>
          <w:rFonts w:ascii="黑体" w:eastAsia="黑体" w:hAnsi="黑体" w:hint="eastAsia"/>
          <w:sz w:val="32"/>
          <w:szCs w:val="32"/>
        </w:rPr>
        <w:t>四</w:t>
      </w:r>
      <w:r w:rsidRPr="00A239B3">
        <w:rPr>
          <w:rFonts w:ascii="黑体" w:eastAsia="黑体" w:hAnsi="黑体"/>
          <w:sz w:val="32"/>
          <w:szCs w:val="32"/>
        </w:rPr>
        <w:t>、</w:t>
      </w:r>
      <w:r w:rsidRPr="00A239B3">
        <w:rPr>
          <w:rFonts w:ascii="黑体" w:eastAsia="黑体" w:hAnsi="黑体" w:hint="eastAsia"/>
          <w:sz w:val="32"/>
          <w:szCs w:val="32"/>
        </w:rPr>
        <w:t>机关运行经费：</w:t>
      </w:r>
      <w:r w:rsidR="00322979" w:rsidRPr="00871235">
        <w:rPr>
          <w:rFonts w:ascii="仿宋" w:eastAsia="仿宋" w:hAnsi="仿宋" w:hint="eastAsia"/>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rsidR="00EB5EFC" w:rsidRPr="00EB5EFC" w:rsidRDefault="008E490F" w:rsidP="00EB5EFC">
      <w:pPr>
        <w:rPr>
          <w:rFonts w:ascii="仿宋" w:eastAsia="仿宋" w:hAnsi="仿宋"/>
          <w:sz w:val="32"/>
          <w:szCs w:val="32"/>
        </w:rPr>
      </w:pPr>
      <w:r>
        <w:rPr>
          <w:rFonts w:ascii="黑体" w:eastAsia="黑体" w:hAnsi="黑体"/>
          <w:sz w:val="32"/>
          <w:szCs w:val="32"/>
        </w:rPr>
        <w:t>五</w:t>
      </w:r>
      <w:r w:rsidR="00EB5EFC" w:rsidRPr="00A25D6E">
        <w:rPr>
          <w:rFonts w:ascii="黑体" w:eastAsia="黑体" w:hAnsi="黑体" w:hint="eastAsia"/>
          <w:sz w:val="32"/>
          <w:szCs w:val="32"/>
        </w:rPr>
        <w:t>、其他收入：</w:t>
      </w:r>
      <w:r w:rsidR="00EB5EFC" w:rsidRPr="00EB5EFC">
        <w:rPr>
          <w:rFonts w:ascii="仿宋" w:eastAsia="仿宋" w:hAnsi="仿宋" w:hint="eastAsia"/>
          <w:sz w:val="32"/>
          <w:szCs w:val="32"/>
        </w:rPr>
        <w:t>指除上述“一般公共预算拨款收入”、“事业收入”、“事业单位经营收入”等以外的收入。主要是按规定动用的售房收入、存款利息收入等。</w:t>
      </w:r>
    </w:p>
    <w:p w:rsidR="00DB0231" w:rsidRDefault="00151C9B" w:rsidP="00DB0231">
      <w:pPr>
        <w:rPr>
          <w:rFonts w:ascii="仿宋" w:eastAsia="仿宋" w:hAnsi="仿宋"/>
          <w:sz w:val="32"/>
          <w:szCs w:val="32"/>
        </w:rPr>
      </w:pPr>
      <w:r>
        <w:rPr>
          <w:rFonts w:ascii="黑体" w:eastAsia="黑体" w:hAnsi="黑体" w:hint="eastAsia"/>
          <w:sz w:val="32"/>
          <w:szCs w:val="32"/>
        </w:rPr>
        <w:t>六</w:t>
      </w:r>
      <w:r w:rsidR="00DB0231" w:rsidRPr="00A25D6E">
        <w:rPr>
          <w:rFonts w:ascii="黑体" w:eastAsia="黑体" w:hAnsi="黑体" w:hint="eastAsia"/>
          <w:sz w:val="32"/>
          <w:szCs w:val="32"/>
        </w:rPr>
        <w:t>、上年结转：</w:t>
      </w:r>
      <w:r w:rsidR="00DB0231" w:rsidRPr="00EB5EFC">
        <w:rPr>
          <w:rFonts w:ascii="仿宋" w:eastAsia="仿宋" w:hAnsi="仿宋" w:hint="eastAsia"/>
          <w:sz w:val="32"/>
          <w:szCs w:val="32"/>
        </w:rPr>
        <w:t>指以前年度安排、结转到本年仍按原规定用途继续使用的资金。</w:t>
      </w:r>
    </w:p>
    <w:p w:rsidR="00151C9B" w:rsidRPr="00151C9B" w:rsidRDefault="00151C9B" w:rsidP="00151C9B">
      <w:pPr>
        <w:spacing w:line="588" w:lineRule="exact"/>
        <w:rPr>
          <w:rFonts w:ascii="仿宋" w:eastAsia="仿宋" w:hAnsi="仿宋"/>
          <w:sz w:val="32"/>
          <w:szCs w:val="32"/>
        </w:rPr>
      </w:pPr>
      <w:r>
        <w:rPr>
          <w:rFonts w:ascii="黑体" w:eastAsia="黑体" w:hAnsi="黑体" w:hint="eastAsia"/>
          <w:sz w:val="32"/>
          <w:szCs w:val="32"/>
        </w:rPr>
        <w:t>七</w:t>
      </w:r>
      <w:r w:rsidRPr="005F2DA3">
        <w:rPr>
          <w:rFonts w:ascii="黑体" w:eastAsia="黑体" w:hAnsi="黑体"/>
          <w:sz w:val="32"/>
          <w:szCs w:val="32"/>
        </w:rPr>
        <w:t>、</w:t>
      </w:r>
      <w:r w:rsidRPr="005F2DA3">
        <w:rPr>
          <w:rFonts w:ascii="黑体" w:eastAsia="黑体" w:hAnsi="黑体" w:hint="eastAsia"/>
          <w:sz w:val="32"/>
          <w:szCs w:val="32"/>
        </w:rPr>
        <w:t>重点项目：</w:t>
      </w:r>
      <w:r>
        <w:rPr>
          <w:rFonts w:ascii="仿宋" w:eastAsia="仿宋" w:hAnsi="仿宋" w:hint="eastAsia"/>
          <w:sz w:val="32"/>
          <w:szCs w:val="32"/>
        </w:rPr>
        <w:t>重点项目：</w:t>
      </w:r>
      <w:r w:rsidRPr="00851754">
        <w:rPr>
          <w:rFonts w:ascii="仿宋" w:eastAsia="仿宋" w:hAnsi="仿宋" w:hint="eastAsia"/>
          <w:sz w:val="32"/>
          <w:szCs w:val="32"/>
        </w:rPr>
        <w:t>贯彻落实</w:t>
      </w:r>
      <w:r>
        <w:rPr>
          <w:rFonts w:ascii="仿宋" w:eastAsia="仿宋" w:hAnsi="仿宋" w:hint="eastAsia"/>
          <w:sz w:val="32"/>
          <w:szCs w:val="32"/>
        </w:rPr>
        <w:t>自治区党委、政府</w:t>
      </w:r>
      <w:r w:rsidRPr="00851754">
        <w:rPr>
          <w:rFonts w:ascii="仿宋" w:eastAsia="仿宋" w:hAnsi="仿宋" w:hint="eastAsia"/>
          <w:sz w:val="32"/>
          <w:szCs w:val="32"/>
        </w:rPr>
        <w:t>重大方针政策和决</w:t>
      </w:r>
      <w:r>
        <w:rPr>
          <w:rFonts w:ascii="仿宋" w:eastAsia="仿宋" w:hAnsi="仿宋" w:hint="eastAsia"/>
          <w:sz w:val="32"/>
          <w:szCs w:val="32"/>
        </w:rPr>
        <w:t>策部署的项目，覆盖面广、影响力大、社会关注度高、实施期长的项目，与本部门职能职责密切相关的项</w:t>
      </w:r>
      <w:r>
        <w:rPr>
          <w:rFonts w:ascii="仿宋" w:eastAsia="仿宋" w:hAnsi="仿宋" w:hint="eastAsia"/>
          <w:sz w:val="32"/>
          <w:szCs w:val="32"/>
        </w:rPr>
        <w:lastRenderedPageBreak/>
        <w:t>目或预算安排支出相对较大的项目（具体重点项目由各部门结合实际自行确定）。</w:t>
      </w:r>
    </w:p>
    <w:p w:rsidR="007C5A03" w:rsidRDefault="008E490F" w:rsidP="00160D39">
      <w:pPr>
        <w:autoSpaceDE w:val="0"/>
        <w:autoSpaceDN w:val="0"/>
        <w:adjustRightInd w:val="0"/>
        <w:jc w:val="left"/>
        <w:rPr>
          <w:rFonts w:ascii="仿宋_GB2312" w:eastAsia="仿宋_GB2312" w:hAnsiTheme="minorHAnsi" w:cs="仿宋_GB2312"/>
          <w:kern w:val="0"/>
          <w:sz w:val="32"/>
          <w:szCs w:val="32"/>
        </w:rPr>
      </w:pPr>
      <w:r w:rsidRPr="00160D39">
        <w:rPr>
          <w:rFonts w:ascii="黑体" w:eastAsia="黑体" w:hAnsi="黑体"/>
          <w:sz w:val="32"/>
          <w:szCs w:val="32"/>
        </w:rPr>
        <w:t>八、基本</w:t>
      </w:r>
      <w:r w:rsidRPr="00160D39">
        <w:rPr>
          <w:rFonts w:ascii="黑体" w:eastAsia="黑体" w:hAnsi="黑体" w:hint="eastAsia"/>
          <w:sz w:val="32"/>
          <w:szCs w:val="32"/>
        </w:rPr>
        <w:t>支</w:t>
      </w:r>
      <w:r w:rsidR="00322979" w:rsidRPr="00160D39">
        <w:rPr>
          <w:rFonts w:ascii="黑体" w:eastAsia="黑体" w:hAnsi="黑体" w:hint="eastAsia"/>
          <w:sz w:val="32"/>
          <w:szCs w:val="32"/>
        </w:rPr>
        <w:t>出：</w:t>
      </w:r>
      <w:r w:rsidR="00322979" w:rsidRPr="003C07B1">
        <w:rPr>
          <w:rFonts w:ascii="仿宋" w:eastAsia="仿宋" w:hAnsi="仿宋" w:hint="eastAsia"/>
          <w:sz w:val="32"/>
          <w:szCs w:val="32"/>
        </w:rPr>
        <w:t>指为保障机构正常运转、完成日常工作任务而发生的人员支出和公用支出。</w:t>
      </w:r>
    </w:p>
    <w:p w:rsidR="00322979" w:rsidRPr="003C07B1" w:rsidRDefault="008E490F" w:rsidP="00160D39">
      <w:pPr>
        <w:autoSpaceDE w:val="0"/>
        <w:autoSpaceDN w:val="0"/>
        <w:adjustRightInd w:val="0"/>
        <w:jc w:val="left"/>
        <w:rPr>
          <w:rFonts w:ascii="仿宋" w:eastAsia="仿宋" w:hAnsi="仿宋"/>
          <w:sz w:val="32"/>
          <w:szCs w:val="32"/>
        </w:rPr>
      </w:pPr>
      <w:r w:rsidRPr="00160D39">
        <w:rPr>
          <w:rFonts w:ascii="黑体" w:eastAsia="黑体" w:hAnsi="黑体" w:hint="eastAsia"/>
          <w:sz w:val="32"/>
          <w:szCs w:val="32"/>
        </w:rPr>
        <w:t>九</w:t>
      </w:r>
      <w:r w:rsidR="00322979" w:rsidRPr="00160D39">
        <w:rPr>
          <w:rFonts w:ascii="黑体" w:eastAsia="黑体" w:hAnsi="黑体"/>
          <w:sz w:val="32"/>
          <w:szCs w:val="32"/>
        </w:rPr>
        <w:t>、</w:t>
      </w:r>
      <w:r w:rsidR="00322979" w:rsidRPr="00160D39">
        <w:rPr>
          <w:rFonts w:ascii="黑体" w:eastAsia="黑体" w:hAnsi="黑体" w:hint="eastAsia"/>
          <w:sz w:val="32"/>
          <w:szCs w:val="32"/>
        </w:rPr>
        <w:t>项目支出：</w:t>
      </w:r>
      <w:r w:rsidR="00322979" w:rsidRPr="003C07B1">
        <w:rPr>
          <w:rFonts w:ascii="仿宋" w:eastAsia="仿宋" w:hAnsi="仿宋" w:hint="eastAsia"/>
          <w:sz w:val="32"/>
          <w:szCs w:val="32"/>
        </w:rPr>
        <w:t>指在基本支出之外为完成特定行政任务或事业发展目标所发生的支出。</w:t>
      </w:r>
    </w:p>
    <w:p w:rsidR="00322979" w:rsidRDefault="008E490F" w:rsidP="00322979">
      <w:pPr>
        <w:autoSpaceDE w:val="0"/>
        <w:autoSpaceDN w:val="0"/>
        <w:adjustRightInd w:val="0"/>
        <w:jc w:val="left"/>
        <w:rPr>
          <w:rFonts w:ascii="仿宋_GB2312" w:eastAsia="仿宋_GB2312" w:hAnsiTheme="minorHAnsi" w:cs="仿宋_GB2312"/>
          <w:kern w:val="0"/>
          <w:sz w:val="32"/>
          <w:szCs w:val="32"/>
        </w:rPr>
      </w:pPr>
      <w:r w:rsidRPr="00160D39">
        <w:rPr>
          <w:rFonts w:ascii="黑体" w:eastAsia="黑体" w:hAnsi="黑体" w:hint="eastAsia"/>
          <w:sz w:val="32"/>
          <w:szCs w:val="32"/>
        </w:rPr>
        <w:t>十</w:t>
      </w:r>
      <w:r w:rsidR="00322979" w:rsidRPr="00160D39">
        <w:rPr>
          <w:rFonts w:ascii="黑体" w:eastAsia="黑体" w:hAnsi="黑体"/>
          <w:sz w:val="32"/>
          <w:szCs w:val="32"/>
        </w:rPr>
        <w:t>、</w:t>
      </w:r>
      <w:r w:rsidR="00322979" w:rsidRPr="00160D39">
        <w:rPr>
          <w:rFonts w:ascii="黑体" w:eastAsia="黑体" w:hAnsi="黑体" w:hint="eastAsia"/>
          <w:sz w:val="32"/>
          <w:szCs w:val="32"/>
        </w:rPr>
        <w:t>事业单位经营支出：</w:t>
      </w:r>
      <w:r w:rsidR="00322979" w:rsidRPr="003C07B1">
        <w:rPr>
          <w:rFonts w:ascii="仿宋" w:eastAsia="仿宋" w:hAnsi="仿宋" w:hint="eastAsia"/>
          <w:sz w:val="32"/>
          <w:szCs w:val="32"/>
        </w:rPr>
        <w:t>指事业单位在专业业务活动及其辅助活动之外开展非独立核算经营活动发生的支出。</w:t>
      </w:r>
    </w:p>
    <w:p w:rsidR="00611AA9" w:rsidRPr="00EB5EFC" w:rsidRDefault="00EB5EFC" w:rsidP="00EB5EFC">
      <w:pPr>
        <w:rPr>
          <w:rFonts w:ascii="仿宋" w:eastAsia="仿宋" w:hAnsi="仿宋"/>
          <w:sz w:val="32"/>
          <w:szCs w:val="32"/>
        </w:rPr>
      </w:pPr>
      <w:r w:rsidRPr="00EB5EFC">
        <w:rPr>
          <w:rFonts w:ascii="仿宋" w:eastAsia="仿宋" w:hAnsi="仿宋" w:hint="eastAsia"/>
          <w:sz w:val="32"/>
          <w:szCs w:val="32"/>
        </w:rPr>
        <w:t>……</w:t>
      </w:r>
    </w:p>
    <w:sectPr w:rsidR="00611AA9" w:rsidRPr="00EB5EFC" w:rsidSect="008F313E">
      <w:headerReference w:type="default" r:id="rId6"/>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1FC" w:rsidRDefault="002D21FC" w:rsidP="008314A5">
      <w:r>
        <w:separator/>
      </w:r>
    </w:p>
  </w:endnote>
  <w:endnote w:type="continuationSeparator" w:id="0">
    <w:p w:rsidR="002D21FC" w:rsidRDefault="002D21FC" w:rsidP="008314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831" w:rsidRDefault="00B012F9" w:rsidP="00102B0E">
    <w:pPr>
      <w:pStyle w:val="a4"/>
      <w:framePr w:wrap="around" w:vAnchor="text" w:hAnchor="margin" w:xAlign="center" w:y="1"/>
      <w:rPr>
        <w:rStyle w:val="a5"/>
      </w:rPr>
    </w:pPr>
    <w:r>
      <w:rPr>
        <w:rStyle w:val="a5"/>
      </w:rPr>
      <w:fldChar w:fldCharType="begin"/>
    </w:r>
    <w:r w:rsidR="00E4103C">
      <w:rPr>
        <w:rStyle w:val="a5"/>
      </w:rPr>
      <w:instrText xml:space="preserve">PAGE  </w:instrText>
    </w:r>
    <w:r>
      <w:rPr>
        <w:rStyle w:val="a5"/>
      </w:rPr>
      <w:fldChar w:fldCharType="end"/>
    </w:r>
  </w:p>
  <w:p w:rsidR="00F50831" w:rsidRDefault="002D21F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831" w:rsidRPr="00005BCF" w:rsidRDefault="00B012F9" w:rsidP="00102B0E">
    <w:pPr>
      <w:pStyle w:val="a4"/>
      <w:framePr w:wrap="around" w:vAnchor="text" w:hAnchor="margin" w:xAlign="center" w:y="1"/>
      <w:rPr>
        <w:rStyle w:val="a5"/>
        <w:sz w:val="24"/>
        <w:szCs w:val="24"/>
      </w:rPr>
    </w:pPr>
    <w:r w:rsidRPr="00005BCF">
      <w:rPr>
        <w:rStyle w:val="a5"/>
        <w:sz w:val="24"/>
        <w:szCs w:val="24"/>
      </w:rPr>
      <w:fldChar w:fldCharType="begin"/>
    </w:r>
    <w:r w:rsidR="00E4103C" w:rsidRPr="00005BCF">
      <w:rPr>
        <w:rStyle w:val="a5"/>
        <w:sz w:val="24"/>
        <w:szCs w:val="24"/>
      </w:rPr>
      <w:instrText xml:space="preserve">PAGE  </w:instrText>
    </w:r>
    <w:r w:rsidRPr="00005BCF">
      <w:rPr>
        <w:rStyle w:val="a5"/>
        <w:sz w:val="24"/>
        <w:szCs w:val="24"/>
      </w:rPr>
      <w:fldChar w:fldCharType="separate"/>
    </w:r>
    <w:r w:rsidR="00DC0653">
      <w:rPr>
        <w:rStyle w:val="a5"/>
        <w:noProof/>
        <w:sz w:val="24"/>
        <w:szCs w:val="24"/>
      </w:rPr>
      <w:t>12</w:t>
    </w:r>
    <w:r w:rsidRPr="00005BCF">
      <w:rPr>
        <w:rStyle w:val="a5"/>
        <w:sz w:val="24"/>
        <w:szCs w:val="24"/>
      </w:rPr>
      <w:fldChar w:fldCharType="end"/>
    </w:r>
  </w:p>
  <w:p w:rsidR="00F50831" w:rsidRDefault="002D21F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1FC" w:rsidRDefault="002D21FC" w:rsidP="008314A5">
      <w:r>
        <w:separator/>
      </w:r>
    </w:p>
  </w:footnote>
  <w:footnote w:type="continuationSeparator" w:id="0">
    <w:p w:rsidR="002D21FC" w:rsidRDefault="002D21FC" w:rsidP="008314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EF9" w:rsidRDefault="002D21FC" w:rsidP="00764C16">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3004"/>
    <w:rsid w:val="00015A4C"/>
    <w:rsid w:val="00041C59"/>
    <w:rsid w:val="00043AA8"/>
    <w:rsid w:val="000661AE"/>
    <w:rsid w:val="00067873"/>
    <w:rsid w:val="00086B54"/>
    <w:rsid w:val="00096F91"/>
    <w:rsid w:val="000A1AFA"/>
    <w:rsid w:val="000A6427"/>
    <w:rsid w:val="000B19C4"/>
    <w:rsid w:val="000B4743"/>
    <w:rsid w:val="000F293F"/>
    <w:rsid w:val="00105104"/>
    <w:rsid w:val="001162B6"/>
    <w:rsid w:val="00137481"/>
    <w:rsid w:val="00151C9B"/>
    <w:rsid w:val="00160D39"/>
    <w:rsid w:val="00174215"/>
    <w:rsid w:val="00181F39"/>
    <w:rsid w:val="00191DD2"/>
    <w:rsid w:val="001A1917"/>
    <w:rsid w:val="001A47B8"/>
    <w:rsid w:val="001A6CD9"/>
    <w:rsid w:val="001B4F21"/>
    <w:rsid w:val="001D004D"/>
    <w:rsid w:val="001D1E05"/>
    <w:rsid w:val="001E25E8"/>
    <w:rsid w:val="001E413D"/>
    <w:rsid w:val="001F5E8D"/>
    <w:rsid w:val="00204C76"/>
    <w:rsid w:val="002050E9"/>
    <w:rsid w:val="00211391"/>
    <w:rsid w:val="002113C6"/>
    <w:rsid w:val="00213708"/>
    <w:rsid w:val="002229BF"/>
    <w:rsid w:val="00230405"/>
    <w:rsid w:val="00251B68"/>
    <w:rsid w:val="00255CD4"/>
    <w:rsid w:val="00266E39"/>
    <w:rsid w:val="00267E70"/>
    <w:rsid w:val="00285201"/>
    <w:rsid w:val="002948A5"/>
    <w:rsid w:val="002B4B50"/>
    <w:rsid w:val="002D21FC"/>
    <w:rsid w:val="002E550F"/>
    <w:rsid w:val="002F1D1A"/>
    <w:rsid w:val="00304BCB"/>
    <w:rsid w:val="0031342C"/>
    <w:rsid w:val="003139C9"/>
    <w:rsid w:val="00320F6E"/>
    <w:rsid w:val="00322979"/>
    <w:rsid w:val="00323C72"/>
    <w:rsid w:val="00323EE8"/>
    <w:rsid w:val="00341A72"/>
    <w:rsid w:val="0034333F"/>
    <w:rsid w:val="00343F94"/>
    <w:rsid w:val="003646E6"/>
    <w:rsid w:val="00371B62"/>
    <w:rsid w:val="00371BC9"/>
    <w:rsid w:val="003748CA"/>
    <w:rsid w:val="00385327"/>
    <w:rsid w:val="003A2CE8"/>
    <w:rsid w:val="003A4455"/>
    <w:rsid w:val="003A4970"/>
    <w:rsid w:val="003C07B1"/>
    <w:rsid w:val="003E21A4"/>
    <w:rsid w:val="003E2D5B"/>
    <w:rsid w:val="003F3B3B"/>
    <w:rsid w:val="0042253D"/>
    <w:rsid w:val="00422D4D"/>
    <w:rsid w:val="004510E5"/>
    <w:rsid w:val="004573CF"/>
    <w:rsid w:val="004603F8"/>
    <w:rsid w:val="00471607"/>
    <w:rsid w:val="004773FB"/>
    <w:rsid w:val="00480381"/>
    <w:rsid w:val="00490C1D"/>
    <w:rsid w:val="004970A2"/>
    <w:rsid w:val="004B5927"/>
    <w:rsid w:val="004B5AF7"/>
    <w:rsid w:val="004B70D0"/>
    <w:rsid w:val="004C433B"/>
    <w:rsid w:val="004C45A4"/>
    <w:rsid w:val="004D14C3"/>
    <w:rsid w:val="004D363A"/>
    <w:rsid w:val="004F0973"/>
    <w:rsid w:val="004F3CD0"/>
    <w:rsid w:val="00510F60"/>
    <w:rsid w:val="00512DED"/>
    <w:rsid w:val="005146C6"/>
    <w:rsid w:val="005149C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C6D6A"/>
    <w:rsid w:val="005D584E"/>
    <w:rsid w:val="005E5236"/>
    <w:rsid w:val="005F2417"/>
    <w:rsid w:val="005F2DA3"/>
    <w:rsid w:val="00611AA9"/>
    <w:rsid w:val="00624178"/>
    <w:rsid w:val="00640514"/>
    <w:rsid w:val="00641243"/>
    <w:rsid w:val="00643004"/>
    <w:rsid w:val="006470DF"/>
    <w:rsid w:val="00653B9E"/>
    <w:rsid w:val="0067255B"/>
    <w:rsid w:val="006978F0"/>
    <w:rsid w:val="006A335C"/>
    <w:rsid w:val="006A497D"/>
    <w:rsid w:val="006B41A1"/>
    <w:rsid w:val="006C4305"/>
    <w:rsid w:val="006D5592"/>
    <w:rsid w:val="006E6125"/>
    <w:rsid w:val="00721F9B"/>
    <w:rsid w:val="00732A47"/>
    <w:rsid w:val="00734BFC"/>
    <w:rsid w:val="00737A27"/>
    <w:rsid w:val="007472AF"/>
    <w:rsid w:val="007529D0"/>
    <w:rsid w:val="00753932"/>
    <w:rsid w:val="00753C16"/>
    <w:rsid w:val="00762968"/>
    <w:rsid w:val="007668A9"/>
    <w:rsid w:val="007840E8"/>
    <w:rsid w:val="00794BB6"/>
    <w:rsid w:val="007A00E8"/>
    <w:rsid w:val="007A65FC"/>
    <w:rsid w:val="007A6ED2"/>
    <w:rsid w:val="007C5A03"/>
    <w:rsid w:val="008001B3"/>
    <w:rsid w:val="008038FD"/>
    <w:rsid w:val="0080401E"/>
    <w:rsid w:val="00813A99"/>
    <w:rsid w:val="00831127"/>
    <w:rsid w:val="008314A5"/>
    <w:rsid w:val="008351B9"/>
    <w:rsid w:val="00835E1D"/>
    <w:rsid w:val="008468ED"/>
    <w:rsid w:val="00847731"/>
    <w:rsid w:val="0085478E"/>
    <w:rsid w:val="0086465E"/>
    <w:rsid w:val="00871235"/>
    <w:rsid w:val="008736CB"/>
    <w:rsid w:val="00874A6E"/>
    <w:rsid w:val="00875CA7"/>
    <w:rsid w:val="008770A2"/>
    <w:rsid w:val="00885072"/>
    <w:rsid w:val="00890723"/>
    <w:rsid w:val="0089630C"/>
    <w:rsid w:val="008A6719"/>
    <w:rsid w:val="008C1F95"/>
    <w:rsid w:val="008C4D39"/>
    <w:rsid w:val="008D39A8"/>
    <w:rsid w:val="008E05DC"/>
    <w:rsid w:val="008E490F"/>
    <w:rsid w:val="008F313E"/>
    <w:rsid w:val="008F37FF"/>
    <w:rsid w:val="008F492A"/>
    <w:rsid w:val="008F4A24"/>
    <w:rsid w:val="008F5CAA"/>
    <w:rsid w:val="008F5F30"/>
    <w:rsid w:val="00904B27"/>
    <w:rsid w:val="0095324A"/>
    <w:rsid w:val="00953C23"/>
    <w:rsid w:val="00956E1C"/>
    <w:rsid w:val="0096127B"/>
    <w:rsid w:val="00993832"/>
    <w:rsid w:val="00993FFC"/>
    <w:rsid w:val="009B2113"/>
    <w:rsid w:val="009C325C"/>
    <w:rsid w:val="009D0369"/>
    <w:rsid w:val="009D0D17"/>
    <w:rsid w:val="009D0EC6"/>
    <w:rsid w:val="009D330A"/>
    <w:rsid w:val="009D44D8"/>
    <w:rsid w:val="009D58A7"/>
    <w:rsid w:val="009D762A"/>
    <w:rsid w:val="00A04FAE"/>
    <w:rsid w:val="00A0662F"/>
    <w:rsid w:val="00A129AD"/>
    <w:rsid w:val="00A12E41"/>
    <w:rsid w:val="00A139CE"/>
    <w:rsid w:val="00A223E0"/>
    <w:rsid w:val="00A239B3"/>
    <w:rsid w:val="00A2490E"/>
    <w:rsid w:val="00A25B6F"/>
    <w:rsid w:val="00A25D6E"/>
    <w:rsid w:val="00A262A5"/>
    <w:rsid w:val="00A3432E"/>
    <w:rsid w:val="00A42EB8"/>
    <w:rsid w:val="00A53E77"/>
    <w:rsid w:val="00A57B86"/>
    <w:rsid w:val="00A615F1"/>
    <w:rsid w:val="00A72168"/>
    <w:rsid w:val="00A81865"/>
    <w:rsid w:val="00A825B5"/>
    <w:rsid w:val="00A83879"/>
    <w:rsid w:val="00A8740B"/>
    <w:rsid w:val="00AC1350"/>
    <w:rsid w:val="00AD3CC4"/>
    <w:rsid w:val="00AE5531"/>
    <w:rsid w:val="00AF7A82"/>
    <w:rsid w:val="00B007C8"/>
    <w:rsid w:val="00B012F9"/>
    <w:rsid w:val="00B23BA5"/>
    <w:rsid w:val="00B407BD"/>
    <w:rsid w:val="00B56145"/>
    <w:rsid w:val="00B60721"/>
    <w:rsid w:val="00B6522F"/>
    <w:rsid w:val="00B67A9E"/>
    <w:rsid w:val="00B74CCE"/>
    <w:rsid w:val="00B84681"/>
    <w:rsid w:val="00B85B63"/>
    <w:rsid w:val="00B92C71"/>
    <w:rsid w:val="00B96D8F"/>
    <w:rsid w:val="00BC5647"/>
    <w:rsid w:val="00BD2BDC"/>
    <w:rsid w:val="00BD58F0"/>
    <w:rsid w:val="00BE6B5B"/>
    <w:rsid w:val="00BE6DF3"/>
    <w:rsid w:val="00BF652F"/>
    <w:rsid w:val="00C2239E"/>
    <w:rsid w:val="00C40328"/>
    <w:rsid w:val="00C5088B"/>
    <w:rsid w:val="00C51E09"/>
    <w:rsid w:val="00C57B85"/>
    <w:rsid w:val="00C63BEE"/>
    <w:rsid w:val="00C76A23"/>
    <w:rsid w:val="00C77CA6"/>
    <w:rsid w:val="00C873E8"/>
    <w:rsid w:val="00CB016C"/>
    <w:rsid w:val="00CC47BA"/>
    <w:rsid w:val="00CD29AE"/>
    <w:rsid w:val="00CD7EF3"/>
    <w:rsid w:val="00CE472E"/>
    <w:rsid w:val="00CE7C4E"/>
    <w:rsid w:val="00CF4F30"/>
    <w:rsid w:val="00D10108"/>
    <w:rsid w:val="00D22EF7"/>
    <w:rsid w:val="00D25868"/>
    <w:rsid w:val="00D37075"/>
    <w:rsid w:val="00D4024D"/>
    <w:rsid w:val="00D54DD1"/>
    <w:rsid w:val="00D632F1"/>
    <w:rsid w:val="00D85F16"/>
    <w:rsid w:val="00D8669F"/>
    <w:rsid w:val="00D9581B"/>
    <w:rsid w:val="00DB0231"/>
    <w:rsid w:val="00DC0653"/>
    <w:rsid w:val="00DC0879"/>
    <w:rsid w:val="00DE5984"/>
    <w:rsid w:val="00DF2148"/>
    <w:rsid w:val="00E02E5F"/>
    <w:rsid w:val="00E03AF9"/>
    <w:rsid w:val="00E104B4"/>
    <w:rsid w:val="00E115D0"/>
    <w:rsid w:val="00E233E9"/>
    <w:rsid w:val="00E32EC0"/>
    <w:rsid w:val="00E33292"/>
    <w:rsid w:val="00E4103C"/>
    <w:rsid w:val="00E42C47"/>
    <w:rsid w:val="00E435AB"/>
    <w:rsid w:val="00E6642D"/>
    <w:rsid w:val="00E745C7"/>
    <w:rsid w:val="00E82B77"/>
    <w:rsid w:val="00E904F2"/>
    <w:rsid w:val="00EA2030"/>
    <w:rsid w:val="00EB5EFC"/>
    <w:rsid w:val="00EB7129"/>
    <w:rsid w:val="00EC3348"/>
    <w:rsid w:val="00ED1983"/>
    <w:rsid w:val="00EE0A42"/>
    <w:rsid w:val="00F00FDB"/>
    <w:rsid w:val="00F06045"/>
    <w:rsid w:val="00F07089"/>
    <w:rsid w:val="00F0714B"/>
    <w:rsid w:val="00F0790F"/>
    <w:rsid w:val="00F21E99"/>
    <w:rsid w:val="00F3225C"/>
    <w:rsid w:val="00F4454F"/>
    <w:rsid w:val="00F50409"/>
    <w:rsid w:val="00F52942"/>
    <w:rsid w:val="00F96845"/>
    <w:rsid w:val="00FA0A99"/>
    <w:rsid w:val="00FA3E05"/>
    <w:rsid w:val="00FC5498"/>
    <w:rsid w:val="00FC7297"/>
    <w:rsid w:val="00FE30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4A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314A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314A5"/>
    <w:rPr>
      <w:sz w:val="18"/>
      <w:szCs w:val="18"/>
    </w:rPr>
  </w:style>
  <w:style w:type="paragraph" w:styleId="a4">
    <w:name w:val="footer"/>
    <w:basedOn w:val="a"/>
    <w:link w:val="Char0"/>
    <w:unhideWhenUsed/>
    <w:rsid w:val="008314A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314A5"/>
    <w:rPr>
      <w:sz w:val="18"/>
      <w:szCs w:val="18"/>
    </w:rPr>
  </w:style>
  <w:style w:type="character" w:styleId="a5">
    <w:name w:val="page number"/>
    <w:basedOn w:val="a0"/>
    <w:rsid w:val="008314A5"/>
  </w:style>
  <w:style w:type="paragraph" w:styleId="a6">
    <w:name w:val="Balloon Text"/>
    <w:basedOn w:val="a"/>
    <w:link w:val="Char1"/>
    <w:uiPriority w:val="99"/>
    <w:semiHidden/>
    <w:unhideWhenUsed/>
    <w:rsid w:val="00640514"/>
    <w:rPr>
      <w:sz w:val="18"/>
      <w:szCs w:val="18"/>
    </w:rPr>
  </w:style>
  <w:style w:type="character" w:customStyle="1" w:styleId="Char1">
    <w:name w:val="批注框文本 Char"/>
    <w:basedOn w:val="a0"/>
    <w:link w:val="a6"/>
    <w:uiPriority w:val="99"/>
    <w:semiHidden/>
    <w:rsid w:val="00640514"/>
    <w:rPr>
      <w:rFonts w:ascii="Times New Roman" w:eastAsia="宋体" w:hAnsi="Times New Roman" w:cs="Times New Roman"/>
      <w:sz w:val="18"/>
      <w:szCs w:val="18"/>
    </w:rPr>
  </w:style>
  <w:style w:type="paragraph" w:customStyle="1" w:styleId="1">
    <w:name w:val="列出段落1"/>
    <w:basedOn w:val="a"/>
    <w:rsid w:val="00A12E41"/>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4A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314A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314A5"/>
    <w:rPr>
      <w:sz w:val="18"/>
      <w:szCs w:val="18"/>
    </w:rPr>
  </w:style>
  <w:style w:type="paragraph" w:styleId="a4">
    <w:name w:val="footer"/>
    <w:basedOn w:val="a"/>
    <w:link w:val="Char0"/>
    <w:unhideWhenUsed/>
    <w:rsid w:val="008314A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314A5"/>
    <w:rPr>
      <w:sz w:val="18"/>
      <w:szCs w:val="18"/>
    </w:rPr>
  </w:style>
  <w:style w:type="character" w:styleId="a5">
    <w:name w:val="page number"/>
    <w:basedOn w:val="a0"/>
    <w:rsid w:val="008314A5"/>
  </w:style>
  <w:style w:type="paragraph" w:styleId="a6">
    <w:name w:val="Balloon Text"/>
    <w:basedOn w:val="a"/>
    <w:link w:val="Char1"/>
    <w:uiPriority w:val="99"/>
    <w:semiHidden/>
    <w:unhideWhenUsed/>
    <w:rsid w:val="00640514"/>
    <w:rPr>
      <w:sz w:val="18"/>
      <w:szCs w:val="18"/>
    </w:rPr>
  </w:style>
  <w:style w:type="character" w:customStyle="1" w:styleId="Char1">
    <w:name w:val="批注框文本 Char"/>
    <w:basedOn w:val="a0"/>
    <w:link w:val="a6"/>
    <w:uiPriority w:val="99"/>
    <w:semiHidden/>
    <w:rsid w:val="0064051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525143323">
      <w:bodyDiv w:val="1"/>
      <w:marLeft w:val="0"/>
      <w:marRight w:val="0"/>
      <w:marTop w:val="0"/>
      <w:marBottom w:val="0"/>
      <w:divBdr>
        <w:top w:val="none" w:sz="0" w:space="0" w:color="auto"/>
        <w:left w:val="none" w:sz="0" w:space="0" w:color="auto"/>
        <w:bottom w:val="none" w:sz="0" w:space="0" w:color="auto"/>
        <w:right w:val="none" w:sz="0" w:space="0" w:color="auto"/>
      </w:divBdr>
    </w:div>
    <w:div w:id="1145663375">
      <w:bodyDiv w:val="1"/>
      <w:marLeft w:val="0"/>
      <w:marRight w:val="0"/>
      <w:marTop w:val="0"/>
      <w:marBottom w:val="0"/>
      <w:divBdr>
        <w:top w:val="none" w:sz="0" w:space="0" w:color="auto"/>
        <w:left w:val="none" w:sz="0" w:space="0" w:color="auto"/>
        <w:bottom w:val="none" w:sz="0" w:space="0" w:color="auto"/>
        <w:right w:val="none" w:sz="0" w:space="0" w:color="auto"/>
      </w:divBdr>
      <w:divsChild>
        <w:div w:id="777607876">
          <w:marLeft w:val="0"/>
          <w:marRight w:val="0"/>
          <w:marTop w:val="0"/>
          <w:marBottom w:val="0"/>
          <w:divBdr>
            <w:top w:val="none" w:sz="0" w:space="0" w:color="auto"/>
            <w:left w:val="none" w:sz="0" w:space="0" w:color="auto"/>
            <w:bottom w:val="none" w:sz="0" w:space="0" w:color="auto"/>
            <w:right w:val="none" w:sz="0" w:space="0" w:color="auto"/>
          </w:divBdr>
        </w:div>
      </w:divsChild>
    </w:div>
    <w:div w:id="2120028084">
      <w:bodyDiv w:val="1"/>
      <w:marLeft w:val="0"/>
      <w:marRight w:val="0"/>
      <w:marTop w:val="0"/>
      <w:marBottom w:val="0"/>
      <w:divBdr>
        <w:top w:val="none" w:sz="0" w:space="0" w:color="auto"/>
        <w:left w:val="none" w:sz="0" w:space="0" w:color="auto"/>
        <w:bottom w:val="none" w:sz="0" w:space="0" w:color="auto"/>
        <w:right w:val="none" w:sz="0" w:space="0" w:color="auto"/>
      </w:divBdr>
      <w:divsChild>
        <w:div w:id="1000422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1338</TotalTime>
  <Pages>12</Pages>
  <Words>581</Words>
  <Characters>3316</Characters>
  <Application>Microsoft Office Word</Application>
  <DocSecurity>0</DocSecurity>
  <Lines>27</Lines>
  <Paragraphs>7</Paragraphs>
  <ScaleCrop>false</ScaleCrop>
  <Company/>
  <LinksUpToDate>false</LinksUpToDate>
  <CharactersWithSpaces>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CN=预算处/OU=预算处/OU=西藏自治区财政厅/O=TIBET</dc:creator>
  <cp:keywords/>
  <dc:description/>
  <cp:lastModifiedBy>Administrator</cp:lastModifiedBy>
  <cp:revision>334</cp:revision>
  <cp:lastPrinted>2022-03-28T08:35:00Z</cp:lastPrinted>
  <dcterms:created xsi:type="dcterms:W3CDTF">2021-01-19T10:08:00Z</dcterms:created>
  <dcterms:modified xsi:type="dcterms:W3CDTF">2024-03-22T08:04:00Z</dcterms:modified>
</cp:coreProperties>
</file>