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D7" w:rsidRDefault="008179D7" w:rsidP="008179D7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8179D7" w:rsidRDefault="008179D7" w:rsidP="008179D7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8179D7" w:rsidRDefault="008179D7" w:rsidP="008179D7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8179D7" w:rsidRDefault="008179D7" w:rsidP="008179D7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>
        <w:rPr>
          <w:rFonts w:asciiTheme="majorEastAsia" w:eastAsiaTheme="majorEastAsia" w:hAnsiTheme="majorEastAsia" w:hint="eastAsia"/>
          <w:b/>
          <w:sz w:val="52"/>
          <w:szCs w:val="52"/>
        </w:rPr>
        <w:t>信访局</w:t>
      </w:r>
      <w:r w:rsidR="00591CE7">
        <w:rPr>
          <w:rFonts w:asciiTheme="majorEastAsia" w:eastAsiaTheme="majorEastAsia" w:hAnsiTheme="majorEastAsia" w:hint="eastAsia"/>
          <w:b/>
          <w:sz w:val="52"/>
          <w:szCs w:val="52"/>
        </w:rPr>
        <w:t>2019</w:t>
      </w:r>
      <w:r w:rsidRPr="00503F5F">
        <w:rPr>
          <w:rFonts w:asciiTheme="majorEastAsia" w:eastAsiaTheme="majorEastAsia" w:hAnsiTheme="majorEastAsia" w:hint="eastAsia"/>
          <w:b/>
          <w:sz w:val="52"/>
          <w:szCs w:val="52"/>
        </w:rPr>
        <w:t>年度部门预算</w:t>
      </w:r>
    </w:p>
    <w:p w:rsidR="008179D7" w:rsidRDefault="008179D7" w:rsidP="008179D7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8179D7" w:rsidRPr="00503F5F" w:rsidRDefault="008179D7" w:rsidP="008179D7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8179D7" w:rsidRDefault="008179D7" w:rsidP="008179D7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8179D7" w:rsidRDefault="008179D7" w:rsidP="008179D7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8179D7" w:rsidRDefault="008179D7" w:rsidP="008179D7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8179D7" w:rsidRDefault="008179D7" w:rsidP="008179D7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8179D7" w:rsidRDefault="008179D7" w:rsidP="008179D7">
      <w:pPr>
        <w:spacing w:line="220" w:lineRule="atLeast"/>
        <w:rPr>
          <w:rFonts w:asciiTheme="majorEastAsia" w:eastAsiaTheme="majorEastAsia" w:hAnsiTheme="majorEastAsia"/>
          <w:b/>
          <w:sz w:val="44"/>
          <w:szCs w:val="44"/>
        </w:rPr>
      </w:pPr>
    </w:p>
    <w:p w:rsidR="008179D7" w:rsidRDefault="008179D7" w:rsidP="008179D7">
      <w:pPr>
        <w:spacing w:line="220" w:lineRule="atLeast"/>
        <w:rPr>
          <w:rFonts w:asciiTheme="majorEastAsia" w:eastAsiaTheme="majorEastAsia" w:hAnsiTheme="majorEastAsia"/>
          <w:b/>
          <w:sz w:val="44"/>
          <w:szCs w:val="44"/>
        </w:rPr>
      </w:pPr>
    </w:p>
    <w:p w:rsidR="008179D7" w:rsidRDefault="008179D7" w:rsidP="008179D7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8179D7" w:rsidRDefault="008179D7" w:rsidP="008179D7">
      <w:pPr>
        <w:rPr>
          <w:rFonts w:asciiTheme="majorEastAsia" w:eastAsiaTheme="majorEastAsia" w:hAnsiTheme="majorEastAsia"/>
          <w:sz w:val="44"/>
          <w:szCs w:val="44"/>
        </w:rPr>
      </w:pPr>
    </w:p>
    <w:p w:rsidR="008179D7" w:rsidRDefault="00591CE7" w:rsidP="008179D7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2019</w:t>
      </w:r>
      <w:r w:rsidR="008179D7" w:rsidRPr="00503F5F">
        <w:rPr>
          <w:rFonts w:asciiTheme="majorEastAsia" w:eastAsiaTheme="majorEastAsia" w:hAnsiTheme="majorEastAsia" w:hint="eastAsia"/>
          <w:sz w:val="44"/>
          <w:szCs w:val="44"/>
        </w:rPr>
        <w:t>年</w:t>
      </w:r>
      <w:r w:rsidR="002E6D50">
        <w:rPr>
          <w:rFonts w:asciiTheme="majorEastAsia" w:eastAsiaTheme="majorEastAsia" w:hAnsiTheme="majorEastAsia" w:hint="eastAsia"/>
          <w:sz w:val="44"/>
          <w:szCs w:val="44"/>
        </w:rPr>
        <w:t>3</w:t>
      </w:r>
      <w:r w:rsidR="008179D7" w:rsidRPr="00503F5F">
        <w:rPr>
          <w:rFonts w:asciiTheme="majorEastAsia" w:eastAsiaTheme="majorEastAsia" w:hAnsiTheme="majorEastAsia" w:hint="eastAsia"/>
          <w:sz w:val="44"/>
          <w:szCs w:val="44"/>
        </w:rPr>
        <w:t>月</w:t>
      </w:r>
      <w:r w:rsidR="002E6D50">
        <w:rPr>
          <w:rFonts w:asciiTheme="majorEastAsia" w:eastAsiaTheme="majorEastAsia" w:hAnsiTheme="majorEastAsia" w:hint="eastAsia"/>
          <w:sz w:val="44"/>
          <w:szCs w:val="44"/>
        </w:rPr>
        <w:t>11</w:t>
      </w:r>
      <w:r w:rsidR="008179D7" w:rsidRPr="00503F5F">
        <w:rPr>
          <w:rFonts w:asciiTheme="majorEastAsia" w:eastAsiaTheme="majorEastAsia" w:hAnsiTheme="majorEastAsia" w:hint="eastAsia"/>
          <w:sz w:val="44"/>
          <w:szCs w:val="44"/>
        </w:rPr>
        <w:t>日</w:t>
      </w:r>
    </w:p>
    <w:p w:rsidR="008179D7" w:rsidRDefault="008179D7" w:rsidP="008179D7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8179D7" w:rsidRDefault="008179D7" w:rsidP="008179D7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8179D7" w:rsidRPr="00A862C7" w:rsidRDefault="008179D7" w:rsidP="008179D7">
      <w:pPr>
        <w:pStyle w:val="1"/>
      </w:pPr>
      <w:r w:rsidRPr="00A862C7">
        <w:rPr>
          <w:rFonts w:hint="eastAsia"/>
        </w:rPr>
        <w:lastRenderedPageBreak/>
        <w:t>目录</w:t>
      </w:r>
    </w:p>
    <w:p w:rsidR="00C04125" w:rsidRPr="00C04125" w:rsidRDefault="00E737BA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r w:rsidRPr="00A862C7">
        <w:rPr>
          <w:b w:val="0"/>
          <w:sz w:val="32"/>
          <w:szCs w:val="32"/>
        </w:rPr>
        <w:fldChar w:fldCharType="begin"/>
      </w:r>
      <w:r w:rsidR="008179D7" w:rsidRPr="00A862C7">
        <w:rPr>
          <w:b w:val="0"/>
          <w:sz w:val="32"/>
          <w:szCs w:val="32"/>
        </w:rPr>
        <w:instrText xml:space="preserve"> TOC \o "1-3" \h \z \u </w:instrText>
      </w:r>
      <w:r w:rsidRPr="00A862C7">
        <w:rPr>
          <w:b w:val="0"/>
          <w:sz w:val="32"/>
          <w:szCs w:val="32"/>
        </w:rPr>
        <w:fldChar w:fldCharType="separate"/>
      </w:r>
      <w:hyperlink w:anchor="_Toc510892589" w:history="1">
        <w:r w:rsidR="00C04125" w:rsidRPr="00C04125">
          <w:rPr>
            <w:rStyle w:val="a4"/>
            <w:rFonts w:hint="eastAsia"/>
            <w:b w:val="0"/>
            <w:noProof/>
            <w:sz w:val="32"/>
            <w:szCs w:val="32"/>
          </w:rPr>
          <w:t>第一部分</w:t>
        </w:r>
        <w:r w:rsidR="00C04125" w:rsidRPr="00C04125">
          <w:rPr>
            <w:rStyle w:val="a4"/>
            <w:b w:val="0"/>
            <w:noProof/>
            <w:sz w:val="32"/>
            <w:szCs w:val="32"/>
          </w:rPr>
          <w:t xml:space="preserve"> </w:t>
        </w:r>
        <w:r w:rsidR="00C04125" w:rsidRPr="00C04125">
          <w:rPr>
            <w:rStyle w:val="a4"/>
            <w:rFonts w:hint="eastAsia"/>
            <w:b w:val="0"/>
            <w:noProof/>
            <w:sz w:val="32"/>
            <w:szCs w:val="32"/>
          </w:rPr>
          <w:t>信访局概况</w:t>
        </w:r>
        <w:r w:rsidR="00C04125" w:rsidRPr="00C04125">
          <w:rPr>
            <w:b w:val="0"/>
            <w:noProof/>
            <w:webHidden/>
            <w:sz w:val="32"/>
            <w:szCs w:val="32"/>
          </w:rPr>
          <w:tab/>
        </w:r>
        <w:r w:rsidRPr="00C04125">
          <w:rPr>
            <w:b w:val="0"/>
            <w:noProof/>
            <w:webHidden/>
            <w:sz w:val="32"/>
            <w:szCs w:val="32"/>
          </w:rPr>
          <w:fldChar w:fldCharType="begin"/>
        </w:r>
        <w:r w:rsidR="00C04125" w:rsidRPr="00C04125">
          <w:rPr>
            <w:b w:val="0"/>
            <w:noProof/>
            <w:webHidden/>
            <w:sz w:val="32"/>
            <w:szCs w:val="32"/>
          </w:rPr>
          <w:instrText xml:space="preserve"> PAGEREF _Toc510892589 \h </w:instrText>
        </w:r>
        <w:r w:rsidRPr="00C04125">
          <w:rPr>
            <w:b w:val="0"/>
            <w:noProof/>
            <w:webHidden/>
            <w:sz w:val="32"/>
            <w:szCs w:val="32"/>
          </w:rPr>
        </w:r>
        <w:r w:rsidRPr="00C04125">
          <w:rPr>
            <w:b w:val="0"/>
            <w:noProof/>
            <w:webHidden/>
            <w:sz w:val="32"/>
            <w:szCs w:val="32"/>
          </w:rPr>
          <w:fldChar w:fldCharType="separate"/>
        </w:r>
        <w:r w:rsidR="00C04125" w:rsidRPr="00C04125">
          <w:rPr>
            <w:b w:val="0"/>
            <w:noProof/>
            <w:webHidden/>
            <w:sz w:val="32"/>
            <w:szCs w:val="32"/>
          </w:rPr>
          <w:t>3</w:t>
        </w:r>
        <w:r w:rsidRPr="00C04125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C04125" w:rsidRPr="00C04125" w:rsidRDefault="00E737BA" w:rsidP="00C04125">
      <w:pPr>
        <w:pStyle w:val="2"/>
        <w:tabs>
          <w:tab w:val="left" w:pos="1260"/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590" w:history="1">
        <w:r w:rsidR="00C04125" w:rsidRPr="00C04125">
          <w:rPr>
            <w:rStyle w:val="a4"/>
            <w:rFonts w:asciiTheme="majorEastAsia" w:eastAsiaTheme="majorEastAsia" w:hAnsiTheme="majorEastAsia" w:hint="eastAsia"/>
            <w:noProof/>
            <w:sz w:val="32"/>
            <w:szCs w:val="32"/>
          </w:rPr>
          <w:t>一、</w:t>
        </w:r>
        <w:r w:rsidR="00C04125" w:rsidRPr="00C04125">
          <w:rPr>
            <w:rFonts w:asciiTheme="minorHAnsi" w:eastAsiaTheme="minorEastAsia" w:hAnsiTheme="minorHAnsi"/>
            <w:noProof/>
            <w:kern w:val="2"/>
            <w:sz w:val="32"/>
            <w:szCs w:val="32"/>
          </w:rPr>
          <w:tab/>
        </w:r>
        <w:r w:rsidR="00C04125" w:rsidRPr="00C04125">
          <w:rPr>
            <w:rStyle w:val="a4"/>
            <w:rFonts w:asciiTheme="majorEastAsia" w:eastAsiaTheme="majorEastAsia" w:hAnsiTheme="majorEastAsia" w:hint="eastAsia"/>
            <w:noProof/>
            <w:sz w:val="32"/>
            <w:szCs w:val="32"/>
          </w:rPr>
          <w:t>部门职责</w:t>
        </w:r>
        <w:r w:rsidR="00C04125" w:rsidRPr="00C04125">
          <w:rPr>
            <w:noProof/>
            <w:webHidden/>
            <w:sz w:val="32"/>
            <w:szCs w:val="32"/>
          </w:rPr>
          <w:tab/>
        </w:r>
        <w:r w:rsidRPr="00C04125">
          <w:rPr>
            <w:noProof/>
            <w:webHidden/>
            <w:sz w:val="32"/>
            <w:szCs w:val="32"/>
          </w:rPr>
          <w:fldChar w:fldCharType="begin"/>
        </w:r>
        <w:r w:rsidR="00C04125" w:rsidRPr="00C04125">
          <w:rPr>
            <w:noProof/>
            <w:webHidden/>
            <w:sz w:val="32"/>
            <w:szCs w:val="32"/>
          </w:rPr>
          <w:instrText xml:space="preserve"> PAGEREF _Toc510892590 \h </w:instrText>
        </w:r>
        <w:r w:rsidRPr="00C04125">
          <w:rPr>
            <w:noProof/>
            <w:webHidden/>
            <w:sz w:val="32"/>
            <w:szCs w:val="32"/>
          </w:rPr>
        </w:r>
        <w:r w:rsidRPr="00C04125">
          <w:rPr>
            <w:noProof/>
            <w:webHidden/>
            <w:sz w:val="32"/>
            <w:szCs w:val="32"/>
          </w:rPr>
          <w:fldChar w:fldCharType="separate"/>
        </w:r>
        <w:r w:rsidR="00C04125" w:rsidRPr="00C04125">
          <w:rPr>
            <w:noProof/>
            <w:webHidden/>
            <w:sz w:val="32"/>
            <w:szCs w:val="32"/>
          </w:rPr>
          <w:t>3</w:t>
        </w:r>
        <w:r w:rsidRPr="00C04125">
          <w:rPr>
            <w:noProof/>
            <w:webHidden/>
            <w:sz w:val="32"/>
            <w:szCs w:val="32"/>
          </w:rPr>
          <w:fldChar w:fldCharType="end"/>
        </w:r>
      </w:hyperlink>
    </w:p>
    <w:p w:rsidR="00C04125" w:rsidRPr="00C04125" w:rsidRDefault="00E737BA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hyperlink w:anchor="_Toc510892591" w:history="1">
        <w:r w:rsidR="00C04125" w:rsidRPr="00C04125">
          <w:rPr>
            <w:rStyle w:val="a4"/>
            <w:rFonts w:hint="eastAsia"/>
            <w:b w:val="0"/>
            <w:noProof/>
            <w:sz w:val="32"/>
            <w:szCs w:val="32"/>
          </w:rPr>
          <w:t>第二部分</w:t>
        </w:r>
        <w:r w:rsidR="00C04125" w:rsidRPr="00C04125">
          <w:rPr>
            <w:rStyle w:val="a4"/>
            <w:b w:val="0"/>
            <w:noProof/>
            <w:sz w:val="32"/>
            <w:szCs w:val="32"/>
          </w:rPr>
          <w:t xml:space="preserve"> </w:t>
        </w:r>
        <w:r w:rsidR="00C04125" w:rsidRPr="00C04125">
          <w:rPr>
            <w:rStyle w:val="a4"/>
            <w:rFonts w:hint="eastAsia"/>
            <w:b w:val="0"/>
            <w:noProof/>
            <w:sz w:val="32"/>
            <w:szCs w:val="32"/>
          </w:rPr>
          <w:t>信访局</w:t>
        </w:r>
        <w:r w:rsidR="00591CE7">
          <w:rPr>
            <w:rStyle w:val="a4"/>
            <w:b w:val="0"/>
            <w:noProof/>
            <w:sz w:val="32"/>
            <w:szCs w:val="32"/>
          </w:rPr>
          <w:t>2019</w:t>
        </w:r>
        <w:r w:rsidR="00C04125" w:rsidRPr="00C04125">
          <w:rPr>
            <w:rStyle w:val="a4"/>
            <w:rFonts w:hint="eastAsia"/>
            <w:b w:val="0"/>
            <w:noProof/>
            <w:sz w:val="32"/>
            <w:szCs w:val="32"/>
          </w:rPr>
          <w:t>年度预算明细表</w:t>
        </w:r>
        <w:r w:rsidR="00C04125" w:rsidRPr="00C04125">
          <w:rPr>
            <w:b w:val="0"/>
            <w:noProof/>
            <w:webHidden/>
            <w:sz w:val="32"/>
            <w:szCs w:val="32"/>
          </w:rPr>
          <w:tab/>
        </w:r>
        <w:r w:rsidRPr="00C04125">
          <w:rPr>
            <w:b w:val="0"/>
            <w:noProof/>
            <w:webHidden/>
            <w:sz w:val="32"/>
            <w:szCs w:val="32"/>
          </w:rPr>
          <w:fldChar w:fldCharType="begin"/>
        </w:r>
        <w:r w:rsidR="00C04125" w:rsidRPr="00C04125">
          <w:rPr>
            <w:b w:val="0"/>
            <w:noProof/>
            <w:webHidden/>
            <w:sz w:val="32"/>
            <w:szCs w:val="32"/>
          </w:rPr>
          <w:instrText xml:space="preserve"> PAGEREF _Toc510892591 \h </w:instrText>
        </w:r>
        <w:r w:rsidRPr="00C04125">
          <w:rPr>
            <w:b w:val="0"/>
            <w:noProof/>
            <w:webHidden/>
            <w:sz w:val="32"/>
            <w:szCs w:val="32"/>
          </w:rPr>
        </w:r>
        <w:r w:rsidRPr="00C04125">
          <w:rPr>
            <w:b w:val="0"/>
            <w:noProof/>
            <w:webHidden/>
            <w:sz w:val="32"/>
            <w:szCs w:val="32"/>
          </w:rPr>
          <w:fldChar w:fldCharType="separate"/>
        </w:r>
        <w:r w:rsidR="00C04125" w:rsidRPr="00C04125">
          <w:rPr>
            <w:b w:val="0"/>
            <w:noProof/>
            <w:webHidden/>
            <w:sz w:val="32"/>
            <w:szCs w:val="32"/>
          </w:rPr>
          <w:t>4</w:t>
        </w:r>
        <w:r w:rsidRPr="00C04125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C04125" w:rsidRPr="00C04125" w:rsidRDefault="00E737BA" w:rsidP="00C04125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592" w:history="1">
        <w:r w:rsidR="00C04125" w:rsidRPr="00C04125">
          <w:rPr>
            <w:rStyle w:val="a4"/>
            <w:rFonts w:asciiTheme="majorEastAsia" w:eastAsiaTheme="majorEastAsia" w:hAnsiTheme="majorEastAsia" w:hint="eastAsia"/>
            <w:noProof/>
            <w:sz w:val="32"/>
            <w:szCs w:val="32"/>
          </w:rPr>
          <w:t>一、财政拨款收支总表</w:t>
        </w:r>
        <w:r w:rsidR="00C04125" w:rsidRPr="00C04125">
          <w:rPr>
            <w:noProof/>
            <w:webHidden/>
            <w:sz w:val="32"/>
            <w:szCs w:val="32"/>
          </w:rPr>
          <w:tab/>
        </w:r>
        <w:r w:rsidRPr="00C04125">
          <w:rPr>
            <w:noProof/>
            <w:webHidden/>
            <w:sz w:val="32"/>
            <w:szCs w:val="32"/>
          </w:rPr>
          <w:fldChar w:fldCharType="begin"/>
        </w:r>
        <w:r w:rsidR="00C04125" w:rsidRPr="00C04125">
          <w:rPr>
            <w:noProof/>
            <w:webHidden/>
            <w:sz w:val="32"/>
            <w:szCs w:val="32"/>
          </w:rPr>
          <w:instrText xml:space="preserve"> PAGEREF _Toc510892592 \h </w:instrText>
        </w:r>
        <w:r w:rsidRPr="00C04125">
          <w:rPr>
            <w:noProof/>
            <w:webHidden/>
            <w:sz w:val="32"/>
            <w:szCs w:val="32"/>
          </w:rPr>
        </w:r>
        <w:r w:rsidRPr="00C04125">
          <w:rPr>
            <w:noProof/>
            <w:webHidden/>
            <w:sz w:val="32"/>
            <w:szCs w:val="32"/>
          </w:rPr>
          <w:fldChar w:fldCharType="separate"/>
        </w:r>
        <w:r w:rsidR="00C04125" w:rsidRPr="00C04125">
          <w:rPr>
            <w:noProof/>
            <w:webHidden/>
            <w:sz w:val="32"/>
            <w:szCs w:val="32"/>
          </w:rPr>
          <w:t>4</w:t>
        </w:r>
        <w:r w:rsidRPr="00C04125">
          <w:rPr>
            <w:noProof/>
            <w:webHidden/>
            <w:sz w:val="32"/>
            <w:szCs w:val="32"/>
          </w:rPr>
          <w:fldChar w:fldCharType="end"/>
        </w:r>
      </w:hyperlink>
    </w:p>
    <w:p w:rsidR="00C04125" w:rsidRPr="00C04125" w:rsidRDefault="00E737BA" w:rsidP="00C04125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593" w:history="1">
        <w:r w:rsidR="00C04125" w:rsidRPr="00C04125">
          <w:rPr>
            <w:rStyle w:val="a4"/>
            <w:rFonts w:asciiTheme="majorEastAsia" w:eastAsiaTheme="majorEastAsia" w:hAnsiTheme="majorEastAsia" w:hint="eastAsia"/>
            <w:noProof/>
            <w:sz w:val="32"/>
            <w:szCs w:val="32"/>
          </w:rPr>
          <w:t>二、一般公共预算支出表</w:t>
        </w:r>
        <w:r w:rsidR="00C04125" w:rsidRPr="00C04125">
          <w:rPr>
            <w:noProof/>
            <w:webHidden/>
            <w:sz w:val="32"/>
            <w:szCs w:val="32"/>
          </w:rPr>
          <w:tab/>
        </w:r>
        <w:r w:rsidRPr="00C04125">
          <w:rPr>
            <w:noProof/>
            <w:webHidden/>
            <w:sz w:val="32"/>
            <w:szCs w:val="32"/>
          </w:rPr>
          <w:fldChar w:fldCharType="begin"/>
        </w:r>
        <w:r w:rsidR="00C04125" w:rsidRPr="00C04125">
          <w:rPr>
            <w:noProof/>
            <w:webHidden/>
            <w:sz w:val="32"/>
            <w:szCs w:val="32"/>
          </w:rPr>
          <w:instrText xml:space="preserve"> PAGEREF _Toc510892593 \h </w:instrText>
        </w:r>
        <w:r w:rsidRPr="00C04125">
          <w:rPr>
            <w:noProof/>
            <w:webHidden/>
            <w:sz w:val="32"/>
            <w:szCs w:val="32"/>
          </w:rPr>
        </w:r>
        <w:r w:rsidRPr="00C04125">
          <w:rPr>
            <w:noProof/>
            <w:webHidden/>
            <w:sz w:val="32"/>
            <w:szCs w:val="32"/>
          </w:rPr>
          <w:fldChar w:fldCharType="separate"/>
        </w:r>
        <w:r w:rsidR="00C04125" w:rsidRPr="00C04125">
          <w:rPr>
            <w:noProof/>
            <w:webHidden/>
            <w:sz w:val="32"/>
            <w:szCs w:val="32"/>
          </w:rPr>
          <w:t>4</w:t>
        </w:r>
        <w:r w:rsidRPr="00C04125">
          <w:rPr>
            <w:noProof/>
            <w:webHidden/>
            <w:sz w:val="32"/>
            <w:szCs w:val="32"/>
          </w:rPr>
          <w:fldChar w:fldCharType="end"/>
        </w:r>
      </w:hyperlink>
    </w:p>
    <w:p w:rsidR="00C04125" w:rsidRPr="00C04125" w:rsidRDefault="00E737BA" w:rsidP="00C04125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594" w:history="1">
        <w:r w:rsidR="00C04125" w:rsidRPr="00C04125">
          <w:rPr>
            <w:rStyle w:val="a4"/>
            <w:rFonts w:asciiTheme="majorEastAsia" w:eastAsiaTheme="majorEastAsia" w:hAnsiTheme="majorEastAsia" w:hint="eastAsia"/>
            <w:noProof/>
            <w:sz w:val="32"/>
            <w:szCs w:val="32"/>
          </w:rPr>
          <w:t>三、一般公共预算基本支出表</w:t>
        </w:r>
        <w:r w:rsidR="00C04125" w:rsidRPr="00C04125">
          <w:rPr>
            <w:noProof/>
            <w:webHidden/>
            <w:sz w:val="32"/>
            <w:szCs w:val="32"/>
          </w:rPr>
          <w:tab/>
        </w:r>
        <w:r w:rsidRPr="00C04125">
          <w:rPr>
            <w:noProof/>
            <w:webHidden/>
            <w:sz w:val="32"/>
            <w:szCs w:val="32"/>
          </w:rPr>
          <w:fldChar w:fldCharType="begin"/>
        </w:r>
        <w:r w:rsidR="00C04125" w:rsidRPr="00C04125">
          <w:rPr>
            <w:noProof/>
            <w:webHidden/>
            <w:sz w:val="32"/>
            <w:szCs w:val="32"/>
          </w:rPr>
          <w:instrText xml:space="preserve"> PAGEREF _Toc510892594 \h </w:instrText>
        </w:r>
        <w:r w:rsidRPr="00C04125">
          <w:rPr>
            <w:noProof/>
            <w:webHidden/>
            <w:sz w:val="32"/>
            <w:szCs w:val="32"/>
          </w:rPr>
        </w:r>
        <w:r w:rsidRPr="00C04125">
          <w:rPr>
            <w:noProof/>
            <w:webHidden/>
            <w:sz w:val="32"/>
            <w:szCs w:val="32"/>
          </w:rPr>
          <w:fldChar w:fldCharType="separate"/>
        </w:r>
        <w:r w:rsidR="00C04125" w:rsidRPr="00C04125">
          <w:rPr>
            <w:noProof/>
            <w:webHidden/>
            <w:sz w:val="32"/>
            <w:szCs w:val="32"/>
          </w:rPr>
          <w:t>4</w:t>
        </w:r>
        <w:r w:rsidRPr="00C04125">
          <w:rPr>
            <w:noProof/>
            <w:webHidden/>
            <w:sz w:val="32"/>
            <w:szCs w:val="32"/>
          </w:rPr>
          <w:fldChar w:fldCharType="end"/>
        </w:r>
      </w:hyperlink>
    </w:p>
    <w:p w:rsidR="00C04125" w:rsidRPr="00C04125" w:rsidRDefault="00E737BA" w:rsidP="00C04125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595" w:history="1">
        <w:r w:rsidR="00C04125" w:rsidRPr="00C04125">
          <w:rPr>
            <w:rStyle w:val="a4"/>
            <w:rFonts w:asciiTheme="majorEastAsia" w:eastAsiaTheme="majorEastAsia" w:hAnsiTheme="majorEastAsia" w:hint="eastAsia"/>
            <w:noProof/>
            <w:sz w:val="32"/>
            <w:szCs w:val="32"/>
          </w:rPr>
          <w:t>四、一般公共预算“三公”经费支出表</w:t>
        </w:r>
        <w:r w:rsidR="00C04125" w:rsidRPr="00C04125">
          <w:rPr>
            <w:noProof/>
            <w:webHidden/>
            <w:sz w:val="32"/>
            <w:szCs w:val="32"/>
          </w:rPr>
          <w:tab/>
        </w:r>
        <w:r w:rsidRPr="00C04125">
          <w:rPr>
            <w:noProof/>
            <w:webHidden/>
            <w:sz w:val="32"/>
            <w:szCs w:val="32"/>
          </w:rPr>
          <w:fldChar w:fldCharType="begin"/>
        </w:r>
        <w:r w:rsidR="00C04125" w:rsidRPr="00C04125">
          <w:rPr>
            <w:noProof/>
            <w:webHidden/>
            <w:sz w:val="32"/>
            <w:szCs w:val="32"/>
          </w:rPr>
          <w:instrText xml:space="preserve"> PAGEREF _Toc510892595 \h </w:instrText>
        </w:r>
        <w:r w:rsidRPr="00C04125">
          <w:rPr>
            <w:noProof/>
            <w:webHidden/>
            <w:sz w:val="32"/>
            <w:szCs w:val="32"/>
          </w:rPr>
        </w:r>
        <w:r w:rsidRPr="00C04125">
          <w:rPr>
            <w:noProof/>
            <w:webHidden/>
            <w:sz w:val="32"/>
            <w:szCs w:val="32"/>
          </w:rPr>
          <w:fldChar w:fldCharType="separate"/>
        </w:r>
        <w:r w:rsidR="00C04125" w:rsidRPr="00C04125">
          <w:rPr>
            <w:noProof/>
            <w:webHidden/>
            <w:sz w:val="32"/>
            <w:szCs w:val="32"/>
          </w:rPr>
          <w:t>4</w:t>
        </w:r>
        <w:r w:rsidRPr="00C04125">
          <w:rPr>
            <w:noProof/>
            <w:webHidden/>
            <w:sz w:val="32"/>
            <w:szCs w:val="32"/>
          </w:rPr>
          <w:fldChar w:fldCharType="end"/>
        </w:r>
      </w:hyperlink>
    </w:p>
    <w:p w:rsidR="00C04125" w:rsidRPr="00C04125" w:rsidRDefault="00E737BA" w:rsidP="00C04125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596" w:history="1">
        <w:r w:rsidR="00C04125" w:rsidRPr="00C04125">
          <w:rPr>
            <w:rStyle w:val="a4"/>
            <w:rFonts w:asciiTheme="majorEastAsia" w:eastAsiaTheme="majorEastAsia" w:hAnsiTheme="majorEastAsia" w:hint="eastAsia"/>
            <w:noProof/>
            <w:sz w:val="32"/>
            <w:szCs w:val="32"/>
          </w:rPr>
          <w:t>五、部门收支总表</w:t>
        </w:r>
        <w:r w:rsidR="00C04125" w:rsidRPr="00C04125">
          <w:rPr>
            <w:noProof/>
            <w:webHidden/>
            <w:sz w:val="32"/>
            <w:szCs w:val="32"/>
          </w:rPr>
          <w:tab/>
        </w:r>
        <w:r w:rsidRPr="00C04125">
          <w:rPr>
            <w:noProof/>
            <w:webHidden/>
            <w:sz w:val="32"/>
            <w:szCs w:val="32"/>
          </w:rPr>
          <w:fldChar w:fldCharType="begin"/>
        </w:r>
        <w:r w:rsidR="00C04125" w:rsidRPr="00C04125">
          <w:rPr>
            <w:noProof/>
            <w:webHidden/>
            <w:sz w:val="32"/>
            <w:szCs w:val="32"/>
          </w:rPr>
          <w:instrText xml:space="preserve"> PAGEREF _Toc510892596 \h </w:instrText>
        </w:r>
        <w:r w:rsidRPr="00C04125">
          <w:rPr>
            <w:noProof/>
            <w:webHidden/>
            <w:sz w:val="32"/>
            <w:szCs w:val="32"/>
          </w:rPr>
        </w:r>
        <w:r w:rsidRPr="00C04125">
          <w:rPr>
            <w:noProof/>
            <w:webHidden/>
            <w:sz w:val="32"/>
            <w:szCs w:val="32"/>
          </w:rPr>
          <w:fldChar w:fldCharType="separate"/>
        </w:r>
        <w:r w:rsidR="00C04125" w:rsidRPr="00C04125">
          <w:rPr>
            <w:noProof/>
            <w:webHidden/>
            <w:sz w:val="32"/>
            <w:szCs w:val="32"/>
          </w:rPr>
          <w:t>4</w:t>
        </w:r>
        <w:r w:rsidRPr="00C04125">
          <w:rPr>
            <w:noProof/>
            <w:webHidden/>
            <w:sz w:val="32"/>
            <w:szCs w:val="32"/>
          </w:rPr>
          <w:fldChar w:fldCharType="end"/>
        </w:r>
      </w:hyperlink>
    </w:p>
    <w:p w:rsidR="00C04125" w:rsidRPr="00C04125" w:rsidRDefault="00E737BA" w:rsidP="00C04125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597" w:history="1">
        <w:r w:rsidR="00C04125" w:rsidRPr="00C04125">
          <w:rPr>
            <w:rStyle w:val="a4"/>
            <w:rFonts w:asciiTheme="majorEastAsia" w:eastAsiaTheme="majorEastAsia" w:hAnsiTheme="majorEastAsia" w:hint="eastAsia"/>
            <w:noProof/>
            <w:sz w:val="32"/>
            <w:szCs w:val="32"/>
          </w:rPr>
          <w:t>六、部门收入总表</w:t>
        </w:r>
        <w:r w:rsidR="00C04125" w:rsidRPr="00C04125">
          <w:rPr>
            <w:noProof/>
            <w:webHidden/>
            <w:sz w:val="32"/>
            <w:szCs w:val="32"/>
          </w:rPr>
          <w:tab/>
        </w:r>
        <w:r w:rsidRPr="00C04125">
          <w:rPr>
            <w:noProof/>
            <w:webHidden/>
            <w:sz w:val="32"/>
            <w:szCs w:val="32"/>
          </w:rPr>
          <w:fldChar w:fldCharType="begin"/>
        </w:r>
        <w:r w:rsidR="00C04125" w:rsidRPr="00C04125">
          <w:rPr>
            <w:noProof/>
            <w:webHidden/>
            <w:sz w:val="32"/>
            <w:szCs w:val="32"/>
          </w:rPr>
          <w:instrText xml:space="preserve"> PAGEREF _Toc510892597 \h </w:instrText>
        </w:r>
        <w:r w:rsidRPr="00C04125">
          <w:rPr>
            <w:noProof/>
            <w:webHidden/>
            <w:sz w:val="32"/>
            <w:szCs w:val="32"/>
          </w:rPr>
        </w:r>
        <w:r w:rsidRPr="00C04125">
          <w:rPr>
            <w:noProof/>
            <w:webHidden/>
            <w:sz w:val="32"/>
            <w:szCs w:val="32"/>
          </w:rPr>
          <w:fldChar w:fldCharType="separate"/>
        </w:r>
        <w:r w:rsidR="00C04125" w:rsidRPr="00C04125">
          <w:rPr>
            <w:noProof/>
            <w:webHidden/>
            <w:sz w:val="32"/>
            <w:szCs w:val="32"/>
          </w:rPr>
          <w:t>4</w:t>
        </w:r>
        <w:r w:rsidRPr="00C04125">
          <w:rPr>
            <w:noProof/>
            <w:webHidden/>
            <w:sz w:val="32"/>
            <w:szCs w:val="32"/>
          </w:rPr>
          <w:fldChar w:fldCharType="end"/>
        </w:r>
      </w:hyperlink>
    </w:p>
    <w:p w:rsidR="00C04125" w:rsidRPr="00C04125" w:rsidRDefault="00E737BA" w:rsidP="00C04125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598" w:history="1">
        <w:r w:rsidR="00C04125" w:rsidRPr="00C04125">
          <w:rPr>
            <w:rStyle w:val="a4"/>
            <w:rFonts w:asciiTheme="majorEastAsia" w:eastAsiaTheme="majorEastAsia" w:hAnsiTheme="majorEastAsia" w:hint="eastAsia"/>
            <w:noProof/>
            <w:sz w:val="32"/>
            <w:szCs w:val="32"/>
          </w:rPr>
          <w:t>七、部门支出总表</w:t>
        </w:r>
        <w:r w:rsidR="00C04125" w:rsidRPr="00C04125">
          <w:rPr>
            <w:noProof/>
            <w:webHidden/>
            <w:sz w:val="32"/>
            <w:szCs w:val="32"/>
          </w:rPr>
          <w:tab/>
        </w:r>
        <w:r w:rsidRPr="00C04125">
          <w:rPr>
            <w:noProof/>
            <w:webHidden/>
            <w:sz w:val="32"/>
            <w:szCs w:val="32"/>
          </w:rPr>
          <w:fldChar w:fldCharType="begin"/>
        </w:r>
        <w:r w:rsidR="00C04125" w:rsidRPr="00C04125">
          <w:rPr>
            <w:noProof/>
            <w:webHidden/>
            <w:sz w:val="32"/>
            <w:szCs w:val="32"/>
          </w:rPr>
          <w:instrText xml:space="preserve"> PAGEREF _Toc510892598 \h </w:instrText>
        </w:r>
        <w:r w:rsidRPr="00C04125">
          <w:rPr>
            <w:noProof/>
            <w:webHidden/>
            <w:sz w:val="32"/>
            <w:szCs w:val="32"/>
          </w:rPr>
        </w:r>
        <w:r w:rsidRPr="00C04125">
          <w:rPr>
            <w:noProof/>
            <w:webHidden/>
            <w:sz w:val="32"/>
            <w:szCs w:val="32"/>
          </w:rPr>
          <w:fldChar w:fldCharType="separate"/>
        </w:r>
        <w:r w:rsidR="00C04125" w:rsidRPr="00C04125">
          <w:rPr>
            <w:noProof/>
            <w:webHidden/>
            <w:sz w:val="32"/>
            <w:szCs w:val="32"/>
          </w:rPr>
          <w:t>4</w:t>
        </w:r>
        <w:r w:rsidRPr="00C04125">
          <w:rPr>
            <w:noProof/>
            <w:webHidden/>
            <w:sz w:val="32"/>
            <w:szCs w:val="32"/>
          </w:rPr>
          <w:fldChar w:fldCharType="end"/>
        </w:r>
      </w:hyperlink>
    </w:p>
    <w:p w:rsidR="00C04125" w:rsidRPr="00C04125" w:rsidRDefault="00E737BA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hyperlink w:anchor="_Toc510892599" w:history="1">
        <w:r w:rsidR="00C04125" w:rsidRPr="00C04125">
          <w:rPr>
            <w:rStyle w:val="a4"/>
            <w:rFonts w:hint="eastAsia"/>
            <w:b w:val="0"/>
            <w:noProof/>
            <w:sz w:val="32"/>
            <w:szCs w:val="32"/>
          </w:rPr>
          <w:t>第三部分</w:t>
        </w:r>
        <w:r w:rsidR="00C04125" w:rsidRPr="00C04125">
          <w:rPr>
            <w:rStyle w:val="a4"/>
            <w:b w:val="0"/>
            <w:noProof/>
            <w:sz w:val="32"/>
            <w:szCs w:val="32"/>
          </w:rPr>
          <w:t xml:space="preserve"> </w:t>
        </w:r>
        <w:r w:rsidR="00C04125" w:rsidRPr="00C04125">
          <w:rPr>
            <w:rStyle w:val="a4"/>
            <w:rFonts w:hint="eastAsia"/>
            <w:b w:val="0"/>
            <w:noProof/>
            <w:sz w:val="32"/>
            <w:szCs w:val="32"/>
          </w:rPr>
          <w:t>信访局</w:t>
        </w:r>
        <w:r w:rsidR="00591CE7">
          <w:rPr>
            <w:rStyle w:val="a4"/>
            <w:b w:val="0"/>
            <w:noProof/>
            <w:sz w:val="32"/>
            <w:szCs w:val="32"/>
          </w:rPr>
          <w:t>2019</w:t>
        </w:r>
        <w:r w:rsidR="00C04125" w:rsidRPr="00C04125">
          <w:rPr>
            <w:rStyle w:val="a4"/>
            <w:rFonts w:hint="eastAsia"/>
            <w:b w:val="0"/>
            <w:noProof/>
            <w:sz w:val="32"/>
            <w:szCs w:val="32"/>
          </w:rPr>
          <w:t>年度部门预算数据分析</w:t>
        </w:r>
        <w:r w:rsidR="00C04125" w:rsidRPr="00C04125">
          <w:rPr>
            <w:b w:val="0"/>
            <w:noProof/>
            <w:webHidden/>
            <w:sz w:val="32"/>
            <w:szCs w:val="32"/>
          </w:rPr>
          <w:tab/>
        </w:r>
        <w:r w:rsidRPr="00C04125">
          <w:rPr>
            <w:b w:val="0"/>
            <w:noProof/>
            <w:webHidden/>
            <w:sz w:val="32"/>
            <w:szCs w:val="32"/>
          </w:rPr>
          <w:fldChar w:fldCharType="begin"/>
        </w:r>
        <w:r w:rsidR="00C04125" w:rsidRPr="00C04125">
          <w:rPr>
            <w:b w:val="0"/>
            <w:noProof/>
            <w:webHidden/>
            <w:sz w:val="32"/>
            <w:szCs w:val="32"/>
          </w:rPr>
          <w:instrText xml:space="preserve"> PAGEREF _Toc510892599 \h </w:instrText>
        </w:r>
        <w:r w:rsidRPr="00C04125">
          <w:rPr>
            <w:b w:val="0"/>
            <w:noProof/>
            <w:webHidden/>
            <w:sz w:val="32"/>
            <w:szCs w:val="32"/>
          </w:rPr>
        </w:r>
        <w:r w:rsidRPr="00C04125">
          <w:rPr>
            <w:b w:val="0"/>
            <w:noProof/>
            <w:webHidden/>
            <w:sz w:val="32"/>
            <w:szCs w:val="32"/>
          </w:rPr>
          <w:fldChar w:fldCharType="separate"/>
        </w:r>
        <w:r w:rsidR="00C04125" w:rsidRPr="00C04125">
          <w:rPr>
            <w:b w:val="0"/>
            <w:noProof/>
            <w:webHidden/>
            <w:sz w:val="32"/>
            <w:szCs w:val="32"/>
          </w:rPr>
          <w:t>5</w:t>
        </w:r>
        <w:r w:rsidRPr="00C04125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C04125" w:rsidRPr="00C04125" w:rsidRDefault="00E737BA" w:rsidP="00C04125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600" w:history="1">
        <w:r w:rsidR="00C04125" w:rsidRPr="00C04125">
          <w:rPr>
            <w:rStyle w:val="a4"/>
            <w:rFonts w:asciiTheme="majorEastAsia" w:eastAsiaTheme="majorEastAsia" w:hAnsiTheme="majorEastAsia" w:hint="eastAsia"/>
            <w:noProof/>
            <w:sz w:val="32"/>
            <w:szCs w:val="32"/>
          </w:rPr>
          <w:t>一、</w:t>
        </w:r>
        <w:r w:rsidR="00591CE7">
          <w:rPr>
            <w:rStyle w:val="a4"/>
            <w:rFonts w:asciiTheme="majorEastAsia" w:eastAsiaTheme="majorEastAsia" w:hAnsiTheme="majorEastAsia"/>
            <w:noProof/>
            <w:sz w:val="32"/>
            <w:szCs w:val="32"/>
          </w:rPr>
          <w:t>2019</w:t>
        </w:r>
        <w:r w:rsidR="00C04125" w:rsidRPr="00C04125">
          <w:rPr>
            <w:rStyle w:val="a4"/>
            <w:rFonts w:asciiTheme="majorEastAsia" w:eastAsiaTheme="majorEastAsia" w:hAnsiTheme="majorEastAsia" w:hint="eastAsia"/>
            <w:noProof/>
            <w:sz w:val="32"/>
            <w:szCs w:val="32"/>
          </w:rPr>
          <w:t>年度财政拨款收支预算情况总体说明</w:t>
        </w:r>
        <w:r w:rsidR="00C04125" w:rsidRPr="00C04125">
          <w:rPr>
            <w:noProof/>
            <w:webHidden/>
            <w:sz w:val="32"/>
            <w:szCs w:val="32"/>
          </w:rPr>
          <w:tab/>
        </w:r>
        <w:r w:rsidRPr="00C04125">
          <w:rPr>
            <w:noProof/>
            <w:webHidden/>
            <w:sz w:val="32"/>
            <w:szCs w:val="32"/>
          </w:rPr>
          <w:fldChar w:fldCharType="begin"/>
        </w:r>
        <w:r w:rsidR="00C04125" w:rsidRPr="00C04125">
          <w:rPr>
            <w:noProof/>
            <w:webHidden/>
            <w:sz w:val="32"/>
            <w:szCs w:val="32"/>
          </w:rPr>
          <w:instrText xml:space="preserve"> PAGEREF _Toc510892600 \h </w:instrText>
        </w:r>
        <w:r w:rsidRPr="00C04125">
          <w:rPr>
            <w:noProof/>
            <w:webHidden/>
            <w:sz w:val="32"/>
            <w:szCs w:val="32"/>
          </w:rPr>
        </w:r>
        <w:r w:rsidRPr="00C04125">
          <w:rPr>
            <w:noProof/>
            <w:webHidden/>
            <w:sz w:val="32"/>
            <w:szCs w:val="32"/>
          </w:rPr>
          <w:fldChar w:fldCharType="separate"/>
        </w:r>
        <w:r w:rsidR="00C04125" w:rsidRPr="00C04125">
          <w:rPr>
            <w:noProof/>
            <w:webHidden/>
            <w:sz w:val="32"/>
            <w:szCs w:val="32"/>
          </w:rPr>
          <w:t>5</w:t>
        </w:r>
        <w:r w:rsidRPr="00C04125">
          <w:rPr>
            <w:noProof/>
            <w:webHidden/>
            <w:sz w:val="32"/>
            <w:szCs w:val="32"/>
          </w:rPr>
          <w:fldChar w:fldCharType="end"/>
        </w:r>
      </w:hyperlink>
    </w:p>
    <w:p w:rsidR="00C04125" w:rsidRPr="00C04125" w:rsidRDefault="00E737BA" w:rsidP="00C04125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601" w:history="1">
        <w:r w:rsidR="00C04125" w:rsidRPr="00C04125">
          <w:rPr>
            <w:rStyle w:val="a4"/>
            <w:rFonts w:asciiTheme="majorEastAsia" w:eastAsiaTheme="majorEastAsia" w:hAnsiTheme="majorEastAsia" w:hint="eastAsia"/>
            <w:noProof/>
            <w:sz w:val="32"/>
            <w:szCs w:val="32"/>
          </w:rPr>
          <w:t>二、</w:t>
        </w:r>
        <w:r w:rsidR="00591CE7">
          <w:rPr>
            <w:rStyle w:val="a4"/>
            <w:rFonts w:asciiTheme="majorEastAsia" w:eastAsiaTheme="majorEastAsia" w:hAnsiTheme="majorEastAsia"/>
            <w:noProof/>
            <w:sz w:val="32"/>
            <w:szCs w:val="32"/>
          </w:rPr>
          <w:t>2019</w:t>
        </w:r>
        <w:r w:rsidR="00C04125" w:rsidRPr="00C04125">
          <w:rPr>
            <w:rStyle w:val="a4"/>
            <w:rFonts w:asciiTheme="majorEastAsia" w:eastAsiaTheme="majorEastAsia" w:hAnsiTheme="majorEastAsia" w:hint="eastAsia"/>
            <w:noProof/>
            <w:sz w:val="32"/>
            <w:szCs w:val="32"/>
          </w:rPr>
          <w:t>年度一般公共预算当年财政拨款情况说明</w:t>
        </w:r>
        <w:r w:rsidR="00C04125" w:rsidRPr="00C04125">
          <w:rPr>
            <w:noProof/>
            <w:webHidden/>
            <w:sz w:val="32"/>
            <w:szCs w:val="32"/>
          </w:rPr>
          <w:tab/>
        </w:r>
        <w:r w:rsidRPr="00C04125">
          <w:rPr>
            <w:noProof/>
            <w:webHidden/>
            <w:sz w:val="32"/>
            <w:szCs w:val="32"/>
          </w:rPr>
          <w:fldChar w:fldCharType="begin"/>
        </w:r>
        <w:r w:rsidR="00C04125" w:rsidRPr="00C04125">
          <w:rPr>
            <w:noProof/>
            <w:webHidden/>
            <w:sz w:val="32"/>
            <w:szCs w:val="32"/>
          </w:rPr>
          <w:instrText xml:space="preserve"> PAGEREF _Toc510892601 \h </w:instrText>
        </w:r>
        <w:r w:rsidRPr="00C04125">
          <w:rPr>
            <w:noProof/>
            <w:webHidden/>
            <w:sz w:val="32"/>
            <w:szCs w:val="32"/>
          </w:rPr>
        </w:r>
        <w:r w:rsidRPr="00C04125">
          <w:rPr>
            <w:noProof/>
            <w:webHidden/>
            <w:sz w:val="32"/>
            <w:szCs w:val="32"/>
          </w:rPr>
          <w:fldChar w:fldCharType="separate"/>
        </w:r>
        <w:r w:rsidR="00C04125" w:rsidRPr="00C04125">
          <w:rPr>
            <w:noProof/>
            <w:webHidden/>
            <w:sz w:val="32"/>
            <w:szCs w:val="32"/>
          </w:rPr>
          <w:t>5</w:t>
        </w:r>
        <w:r w:rsidRPr="00C04125">
          <w:rPr>
            <w:noProof/>
            <w:webHidden/>
            <w:sz w:val="32"/>
            <w:szCs w:val="32"/>
          </w:rPr>
          <w:fldChar w:fldCharType="end"/>
        </w:r>
      </w:hyperlink>
    </w:p>
    <w:p w:rsidR="00C04125" w:rsidRPr="00C04125" w:rsidRDefault="00E737BA" w:rsidP="00C04125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602" w:history="1">
        <w:r w:rsidR="00C04125" w:rsidRPr="00C04125">
          <w:rPr>
            <w:rStyle w:val="a4"/>
            <w:rFonts w:asciiTheme="majorEastAsia" w:eastAsiaTheme="majorEastAsia" w:hAnsiTheme="majorEastAsia" w:hint="eastAsia"/>
            <w:noProof/>
            <w:sz w:val="32"/>
            <w:szCs w:val="32"/>
          </w:rPr>
          <w:t>三、</w:t>
        </w:r>
        <w:r w:rsidR="00591CE7">
          <w:rPr>
            <w:rStyle w:val="a4"/>
            <w:rFonts w:asciiTheme="majorEastAsia" w:eastAsiaTheme="majorEastAsia" w:hAnsiTheme="majorEastAsia"/>
            <w:noProof/>
            <w:sz w:val="32"/>
            <w:szCs w:val="32"/>
          </w:rPr>
          <w:t>2019</w:t>
        </w:r>
        <w:r w:rsidR="00C04125" w:rsidRPr="00C04125">
          <w:rPr>
            <w:rStyle w:val="a4"/>
            <w:rFonts w:asciiTheme="majorEastAsia" w:eastAsiaTheme="majorEastAsia" w:hAnsiTheme="majorEastAsia" w:hint="eastAsia"/>
            <w:noProof/>
            <w:sz w:val="32"/>
            <w:szCs w:val="32"/>
          </w:rPr>
          <w:t>年度一般公共预算基本支出情况说明</w:t>
        </w:r>
        <w:r w:rsidR="00C04125" w:rsidRPr="00C04125">
          <w:rPr>
            <w:noProof/>
            <w:webHidden/>
            <w:sz w:val="32"/>
            <w:szCs w:val="32"/>
          </w:rPr>
          <w:tab/>
        </w:r>
        <w:r w:rsidRPr="00C04125">
          <w:rPr>
            <w:noProof/>
            <w:webHidden/>
            <w:sz w:val="32"/>
            <w:szCs w:val="32"/>
          </w:rPr>
          <w:fldChar w:fldCharType="begin"/>
        </w:r>
        <w:r w:rsidR="00C04125" w:rsidRPr="00C04125">
          <w:rPr>
            <w:noProof/>
            <w:webHidden/>
            <w:sz w:val="32"/>
            <w:szCs w:val="32"/>
          </w:rPr>
          <w:instrText xml:space="preserve"> PAGEREF _Toc510892602 \h </w:instrText>
        </w:r>
        <w:r w:rsidRPr="00C04125">
          <w:rPr>
            <w:noProof/>
            <w:webHidden/>
            <w:sz w:val="32"/>
            <w:szCs w:val="32"/>
          </w:rPr>
        </w:r>
        <w:r w:rsidRPr="00C04125">
          <w:rPr>
            <w:noProof/>
            <w:webHidden/>
            <w:sz w:val="32"/>
            <w:szCs w:val="32"/>
          </w:rPr>
          <w:fldChar w:fldCharType="separate"/>
        </w:r>
        <w:r w:rsidR="00C04125" w:rsidRPr="00C04125">
          <w:rPr>
            <w:noProof/>
            <w:webHidden/>
            <w:sz w:val="32"/>
            <w:szCs w:val="32"/>
          </w:rPr>
          <w:t>5</w:t>
        </w:r>
        <w:r w:rsidRPr="00C04125">
          <w:rPr>
            <w:noProof/>
            <w:webHidden/>
            <w:sz w:val="32"/>
            <w:szCs w:val="32"/>
          </w:rPr>
          <w:fldChar w:fldCharType="end"/>
        </w:r>
      </w:hyperlink>
    </w:p>
    <w:p w:rsidR="00C04125" w:rsidRPr="00C04125" w:rsidRDefault="00E737BA" w:rsidP="00C04125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603" w:history="1">
        <w:r w:rsidR="00C04125" w:rsidRPr="00C04125">
          <w:rPr>
            <w:rStyle w:val="a4"/>
            <w:rFonts w:asciiTheme="majorEastAsia" w:eastAsiaTheme="majorEastAsia" w:hAnsiTheme="majorEastAsia" w:hint="eastAsia"/>
            <w:noProof/>
            <w:sz w:val="32"/>
            <w:szCs w:val="32"/>
          </w:rPr>
          <w:t>四、</w:t>
        </w:r>
        <w:r w:rsidR="00591CE7">
          <w:rPr>
            <w:rStyle w:val="a4"/>
            <w:rFonts w:asciiTheme="majorEastAsia" w:eastAsiaTheme="majorEastAsia" w:hAnsiTheme="majorEastAsia"/>
            <w:noProof/>
            <w:sz w:val="32"/>
            <w:szCs w:val="32"/>
          </w:rPr>
          <w:t>2019</w:t>
        </w:r>
        <w:r w:rsidR="00C04125" w:rsidRPr="00C04125">
          <w:rPr>
            <w:rStyle w:val="a4"/>
            <w:rFonts w:asciiTheme="majorEastAsia" w:eastAsiaTheme="majorEastAsia" w:hAnsiTheme="majorEastAsia" w:hint="eastAsia"/>
            <w:noProof/>
            <w:sz w:val="32"/>
            <w:szCs w:val="32"/>
          </w:rPr>
          <w:t>年度一般公共预算“三公”经费预算情况说明</w:t>
        </w:r>
        <w:r w:rsidR="00C04125" w:rsidRPr="00C04125">
          <w:rPr>
            <w:noProof/>
            <w:webHidden/>
            <w:sz w:val="32"/>
            <w:szCs w:val="32"/>
          </w:rPr>
          <w:tab/>
        </w:r>
        <w:r w:rsidRPr="00C04125">
          <w:rPr>
            <w:noProof/>
            <w:webHidden/>
            <w:sz w:val="32"/>
            <w:szCs w:val="32"/>
          </w:rPr>
          <w:fldChar w:fldCharType="begin"/>
        </w:r>
        <w:r w:rsidR="00C04125" w:rsidRPr="00C04125">
          <w:rPr>
            <w:noProof/>
            <w:webHidden/>
            <w:sz w:val="32"/>
            <w:szCs w:val="32"/>
          </w:rPr>
          <w:instrText xml:space="preserve"> PAGEREF _Toc510892603 \h </w:instrText>
        </w:r>
        <w:r w:rsidRPr="00C04125">
          <w:rPr>
            <w:noProof/>
            <w:webHidden/>
            <w:sz w:val="32"/>
            <w:szCs w:val="32"/>
          </w:rPr>
        </w:r>
        <w:r w:rsidRPr="00C04125">
          <w:rPr>
            <w:noProof/>
            <w:webHidden/>
            <w:sz w:val="32"/>
            <w:szCs w:val="32"/>
          </w:rPr>
          <w:fldChar w:fldCharType="separate"/>
        </w:r>
        <w:r w:rsidR="00C04125" w:rsidRPr="00C04125">
          <w:rPr>
            <w:noProof/>
            <w:webHidden/>
            <w:sz w:val="32"/>
            <w:szCs w:val="32"/>
          </w:rPr>
          <w:t>6</w:t>
        </w:r>
        <w:r w:rsidRPr="00C04125">
          <w:rPr>
            <w:noProof/>
            <w:webHidden/>
            <w:sz w:val="32"/>
            <w:szCs w:val="32"/>
          </w:rPr>
          <w:fldChar w:fldCharType="end"/>
        </w:r>
      </w:hyperlink>
    </w:p>
    <w:p w:rsidR="00C04125" w:rsidRDefault="00E737BA">
      <w:pPr>
        <w:pStyle w:val="1"/>
        <w:rPr>
          <w:rFonts w:asciiTheme="minorHAnsi" w:eastAsiaTheme="minorEastAsia" w:hAnsiTheme="minorHAnsi"/>
          <w:b w:val="0"/>
          <w:noProof/>
          <w:kern w:val="2"/>
          <w:sz w:val="21"/>
          <w:szCs w:val="22"/>
        </w:rPr>
      </w:pPr>
      <w:hyperlink w:anchor="_Toc510892604" w:history="1">
        <w:r w:rsidR="00C04125" w:rsidRPr="00C04125">
          <w:rPr>
            <w:rStyle w:val="a4"/>
            <w:rFonts w:hint="eastAsia"/>
            <w:b w:val="0"/>
            <w:noProof/>
            <w:sz w:val="32"/>
            <w:szCs w:val="32"/>
          </w:rPr>
          <w:t>第四部分</w:t>
        </w:r>
        <w:r w:rsidR="00C04125" w:rsidRPr="00C04125">
          <w:rPr>
            <w:rStyle w:val="a4"/>
            <w:b w:val="0"/>
            <w:noProof/>
            <w:sz w:val="32"/>
            <w:szCs w:val="32"/>
          </w:rPr>
          <w:t xml:space="preserve"> </w:t>
        </w:r>
        <w:r w:rsidR="00C04125" w:rsidRPr="00C04125">
          <w:rPr>
            <w:rStyle w:val="a4"/>
            <w:rFonts w:hint="eastAsia"/>
            <w:b w:val="0"/>
            <w:noProof/>
            <w:sz w:val="32"/>
            <w:szCs w:val="32"/>
          </w:rPr>
          <w:t>名词解释</w:t>
        </w:r>
        <w:r w:rsidR="00C04125" w:rsidRPr="00C04125">
          <w:rPr>
            <w:b w:val="0"/>
            <w:noProof/>
            <w:webHidden/>
            <w:sz w:val="32"/>
            <w:szCs w:val="32"/>
          </w:rPr>
          <w:tab/>
        </w:r>
        <w:r w:rsidRPr="00C04125">
          <w:rPr>
            <w:b w:val="0"/>
            <w:noProof/>
            <w:webHidden/>
            <w:sz w:val="32"/>
            <w:szCs w:val="32"/>
          </w:rPr>
          <w:fldChar w:fldCharType="begin"/>
        </w:r>
        <w:r w:rsidR="00C04125" w:rsidRPr="00C04125">
          <w:rPr>
            <w:b w:val="0"/>
            <w:noProof/>
            <w:webHidden/>
            <w:sz w:val="32"/>
            <w:szCs w:val="32"/>
          </w:rPr>
          <w:instrText xml:space="preserve"> PAGEREF _Toc510892604 \h </w:instrText>
        </w:r>
        <w:r w:rsidRPr="00C04125">
          <w:rPr>
            <w:b w:val="0"/>
            <w:noProof/>
            <w:webHidden/>
            <w:sz w:val="32"/>
            <w:szCs w:val="32"/>
          </w:rPr>
        </w:r>
        <w:r w:rsidRPr="00C04125">
          <w:rPr>
            <w:b w:val="0"/>
            <w:noProof/>
            <w:webHidden/>
            <w:sz w:val="32"/>
            <w:szCs w:val="32"/>
          </w:rPr>
          <w:fldChar w:fldCharType="separate"/>
        </w:r>
        <w:r w:rsidR="00C04125" w:rsidRPr="00C04125">
          <w:rPr>
            <w:b w:val="0"/>
            <w:noProof/>
            <w:webHidden/>
            <w:sz w:val="32"/>
            <w:szCs w:val="32"/>
          </w:rPr>
          <w:t>6</w:t>
        </w:r>
        <w:r w:rsidRPr="00C04125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8179D7" w:rsidRPr="00A862C7" w:rsidRDefault="00E737BA" w:rsidP="008179D7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  <w:r w:rsidRPr="00A862C7">
        <w:rPr>
          <w:rFonts w:asciiTheme="majorEastAsia" w:eastAsiaTheme="majorEastAsia" w:hAnsiTheme="majorEastAsia"/>
          <w:sz w:val="32"/>
          <w:szCs w:val="32"/>
        </w:rPr>
        <w:fldChar w:fldCharType="end"/>
      </w:r>
    </w:p>
    <w:p w:rsidR="008179D7" w:rsidRDefault="008179D7" w:rsidP="008179D7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8179D7" w:rsidRDefault="008179D7" w:rsidP="008179D7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8179D7" w:rsidRDefault="008179D7" w:rsidP="008179D7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8179D7" w:rsidRPr="00503F5F" w:rsidRDefault="008179D7" w:rsidP="008179D7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Toc510892589"/>
      <w:r w:rsidRPr="00503F5F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第一部分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信访局</w:t>
      </w:r>
      <w:r w:rsidRPr="00503F5F">
        <w:rPr>
          <w:rFonts w:asciiTheme="majorEastAsia" w:eastAsiaTheme="majorEastAsia" w:hAnsiTheme="majorEastAsia" w:hint="eastAsia"/>
          <w:b/>
          <w:sz w:val="44"/>
          <w:szCs w:val="44"/>
        </w:rPr>
        <w:t>概况</w:t>
      </w:r>
      <w:bookmarkEnd w:id="0"/>
    </w:p>
    <w:p w:rsidR="008179D7" w:rsidRPr="00503F5F" w:rsidRDefault="008179D7" w:rsidP="008179D7">
      <w:pPr>
        <w:pStyle w:val="a3"/>
        <w:numPr>
          <w:ilvl w:val="0"/>
          <w:numId w:val="1"/>
        </w:numPr>
        <w:tabs>
          <w:tab w:val="left" w:pos="3675"/>
        </w:tabs>
        <w:ind w:left="748" w:firstLineChars="0" w:hanging="748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" w:name="_Toc510892590"/>
      <w:r w:rsidRPr="00503F5F">
        <w:rPr>
          <w:rFonts w:asciiTheme="majorEastAsia" w:eastAsiaTheme="majorEastAsia" w:hAnsiTheme="majorEastAsia" w:hint="eastAsia"/>
          <w:b/>
          <w:sz w:val="36"/>
          <w:szCs w:val="36"/>
        </w:rPr>
        <w:t>部门职责</w:t>
      </w:r>
      <w:bookmarkEnd w:id="1"/>
    </w:p>
    <w:p w:rsidR="008179D7" w:rsidRPr="00A3315E" w:rsidRDefault="008179D7" w:rsidP="008179D7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信访局</w:t>
      </w:r>
      <w:r w:rsidRPr="00A3315E">
        <w:rPr>
          <w:rFonts w:asciiTheme="majorEastAsia" w:eastAsiaTheme="majorEastAsia" w:hAnsiTheme="majorEastAsia" w:hint="eastAsia"/>
          <w:sz w:val="36"/>
          <w:szCs w:val="36"/>
        </w:rPr>
        <w:t>部门职责为：</w:t>
      </w:r>
    </w:p>
    <w:p w:rsidR="008179D7" w:rsidRDefault="008179D7" w:rsidP="008179D7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（一）依据党的基本路线、方针、政策和国家的法律法规，受理、交办、转送信访人提出的信访事项</w:t>
      </w:r>
    </w:p>
    <w:p w:rsidR="008179D7" w:rsidRDefault="008179D7" w:rsidP="008179D7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（二）承办上级和本级党委、政府交由处理的信访事项</w:t>
      </w:r>
    </w:p>
    <w:p w:rsidR="008179D7" w:rsidRDefault="008179D7" w:rsidP="008179D7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（三）指导各乡镇、县部门的信访工作</w:t>
      </w:r>
    </w:p>
    <w:p w:rsidR="008179D7" w:rsidRDefault="008179D7" w:rsidP="008179D7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（四）分析研究群众来信来访中的重要情况，开展调查研究，及时向县有关部门提出改进工作建议、完善政策和解决问题建议及行政处分建议。</w:t>
      </w:r>
    </w:p>
    <w:p w:rsidR="008179D7" w:rsidRPr="00A3315E" w:rsidRDefault="008179D7" w:rsidP="008179D7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（五）总结，推广全县信访工作经验。</w:t>
      </w:r>
    </w:p>
    <w:p w:rsidR="008179D7" w:rsidRDefault="008179D7" w:rsidP="008179D7">
      <w:pPr>
        <w:pStyle w:val="a3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</w:p>
    <w:p w:rsidR="008179D7" w:rsidRDefault="008179D7" w:rsidP="008179D7">
      <w:pPr>
        <w:pStyle w:val="a3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8179D7" w:rsidRDefault="008179D7" w:rsidP="008179D7">
      <w:pPr>
        <w:pStyle w:val="a3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8179D7" w:rsidRDefault="008179D7" w:rsidP="008179D7">
      <w:pPr>
        <w:pStyle w:val="a3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8179D7" w:rsidRDefault="008179D7" w:rsidP="008179D7">
      <w:pPr>
        <w:pStyle w:val="a3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8179D7" w:rsidRDefault="008179D7" w:rsidP="008179D7">
      <w:pPr>
        <w:pStyle w:val="a3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8179D7" w:rsidRDefault="008179D7" w:rsidP="008179D7">
      <w:pPr>
        <w:pStyle w:val="a3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8179D7" w:rsidRDefault="008179D7" w:rsidP="008179D7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bookmarkStart w:id="2" w:name="_Toc510892591"/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第二部分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信访局</w:t>
      </w:r>
      <w:r w:rsidR="00591CE7">
        <w:rPr>
          <w:rFonts w:asciiTheme="majorEastAsia" w:eastAsiaTheme="majorEastAsia" w:hAnsiTheme="majorEastAsia" w:hint="eastAsia"/>
          <w:b/>
          <w:sz w:val="44"/>
          <w:szCs w:val="44"/>
        </w:rPr>
        <w:t>2019</w:t>
      </w:r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t>年度预算明细表</w:t>
      </w:r>
      <w:bookmarkEnd w:id="2"/>
    </w:p>
    <w:p w:rsidR="008179D7" w:rsidRDefault="008179D7" w:rsidP="008179D7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  <w:r w:rsidRPr="00B5179A">
        <w:rPr>
          <w:rFonts w:asciiTheme="majorEastAsia" w:eastAsiaTheme="majorEastAsia" w:hAnsiTheme="majorEastAsia" w:hint="eastAsia"/>
          <w:sz w:val="32"/>
          <w:szCs w:val="32"/>
        </w:rPr>
        <w:t>（表格详情见附件）</w:t>
      </w:r>
    </w:p>
    <w:p w:rsidR="00C04125" w:rsidRDefault="00C04125" w:rsidP="00C04125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3" w:name="_Toc510892462"/>
      <w:bookmarkStart w:id="4" w:name="_Toc510892592"/>
      <w:r>
        <w:rPr>
          <w:rFonts w:asciiTheme="majorEastAsia" w:eastAsiaTheme="majorEastAsia" w:hAnsiTheme="majorEastAsia" w:hint="eastAsia"/>
          <w:b/>
          <w:sz w:val="36"/>
          <w:szCs w:val="36"/>
        </w:rPr>
        <w:t>一、财政拨款收支总表</w:t>
      </w:r>
      <w:bookmarkEnd w:id="3"/>
      <w:bookmarkEnd w:id="4"/>
    </w:p>
    <w:p w:rsidR="00C04125" w:rsidRDefault="00C04125" w:rsidP="00C04125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5" w:name="_Toc510892463"/>
      <w:bookmarkStart w:id="6" w:name="_Toc510892593"/>
      <w:r>
        <w:rPr>
          <w:rFonts w:asciiTheme="majorEastAsia" w:eastAsiaTheme="majorEastAsia" w:hAnsiTheme="majorEastAsia" w:hint="eastAsia"/>
          <w:b/>
          <w:sz w:val="36"/>
          <w:szCs w:val="36"/>
        </w:rPr>
        <w:t>二、一般公共预算支出表</w:t>
      </w:r>
      <w:bookmarkEnd w:id="5"/>
      <w:bookmarkEnd w:id="6"/>
    </w:p>
    <w:p w:rsidR="00C04125" w:rsidRDefault="00C04125" w:rsidP="00C04125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7" w:name="_Toc510892464"/>
      <w:bookmarkStart w:id="8" w:name="_Toc510892594"/>
      <w:r>
        <w:rPr>
          <w:rFonts w:asciiTheme="majorEastAsia" w:eastAsiaTheme="majorEastAsia" w:hAnsiTheme="majorEastAsia" w:hint="eastAsia"/>
          <w:b/>
          <w:sz w:val="36"/>
          <w:szCs w:val="36"/>
        </w:rPr>
        <w:t>三、一般公共预算基本支出表</w:t>
      </w:r>
      <w:bookmarkEnd w:id="7"/>
      <w:bookmarkEnd w:id="8"/>
    </w:p>
    <w:p w:rsidR="00C04125" w:rsidRDefault="00C04125" w:rsidP="00C04125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9" w:name="_Toc510892465"/>
      <w:bookmarkStart w:id="10" w:name="_Toc510892595"/>
      <w:r>
        <w:rPr>
          <w:rFonts w:asciiTheme="majorEastAsia" w:eastAsiaTheme="majorEastAsia" w:hAnsiTheme="majorEastAsia" w:hint="eastAsia"/>
          <w:b/>
          <w:sz w:val="36"/>
          <w:szCs w:val="36"/>
        </w:rPr>
        <w:t>四、一般公共预算“三公”经费支出表</w:t>
      </w:r>
      <w:bookmarkEnd w:id="9"/>
      <w:bookmarkEnd w:id="10"/>
    </w:p>
    <w:p w:rsidR="00C04125" w:rsidRDefault="00C04125" w:rsidP="00C04125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1" w:name="_Toc510892466"/>
      <w:bookmarkStart w:id="12" w:name="_Toc510892596"/>
      <w:r>
        <w:rPr>
          <w:rFonts w:asciiTheme="majorEastAsia" w:eastAsiaTheme="majorEastAsia" w:hAnsiTheme="majorEastAsia" w:hint="eastAsia"/>
          <w:b/>
          <w:sz w:val="36"/>
          <w:szCs w:val="36"/>
        </w:rPr>
        <w:t>五、部门收支总表</w:t>
      </w:r>
      <w:bookmarkEnd w:id="11"/>
      <w:bookmarkEnd w:id="12"/>
    </w:p>
    <w:p w:rsidR="00C04125" w:rsidRDefault="00C04125" w:rsidP="00C04125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3" w:name="_Toc510892467"/>
      <w:bookmarkStart w:id="14" w:name="_Toc510892597"/>
      <w:r>
        <w:rPr>
          <w:rFonts w:asciiTheme="majorEastAsia" w:eastAsiaTheme="majorEastAsia" w:hAnsiTheme="majorEastAsia" w:hint="eastAsia"/>
          <w:b/>
          <w:sz w:val="36"/>
          <w:szCs w:val="36"/>
        </w:rPr>
        <w:t>六、部门收入总表</w:t>
      </w:r>
      <w:bookmarkEnd w:id="13"/>
      <w:bookmarkEnd w:id="14"/>
    </w:p>
    <w:p w:rsidR="00C04125" w:rsidRDefault="00C04125" w:rsidP="00C04125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5" w:name="_Toc510892468"/>
      <w:bookmarkStart w:id="16" w:name="_Toc510892598"/>
      <w:r>
        <w:rPr>
          <w:rFonts w:asciiTheme="majorEastAsia" w:eastAsiaTheme="majorEastAsia" w:hAnsiTheme="majorEastAsia" w:hint="eastAsia"/>
          <w:b/>
          <w:sz w:val="36"/>
          <w:szCs w:val="36"/>
        </w:rPr>
        <w:t>七、部门支出总表</w:t>
      </w:r>
      <w:bookmarkEnd w:id="15"/>
      <w:bookmarkEnd w:id="16"/>
    </w:p>
    <w:p w:rsidR="008179D7" w:rsidRDefault="008179D7" w:rsidP="008179D7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8179D7" w:rsidRDefault="008179D7" w:rsidP="008179D7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8179D7" w:rsidRDefault="008179D7" w:rsidP="008179D7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8179D7" w:rsidRDefault="008179D7" w:rsidP="008179D7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8179D7" w:rsidRDefault="008179D7" w:rsidP="008179D7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8179D7" w:rsidRDefault="008179D7" w:rsidP="008179D7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8179D7" w:rsidRDefault="008179D7" w:rsidP="008179D7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8179D7" w:rsidRDefault="008179D7" w:rsidP="008179D7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8179D7" w:rsidRDefault="008179D7" w:rsidP="008179D7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8179D7" w:rsidRDefault="008179D7" w:rsidP="008179D7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8179D7" w:rsidRDefault="008179D7" w:rsidP="008179D7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8179D7" w:rsidRDefault="008179D7" w:rsidP="008179D7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8179D7" w:rsidRDefault="008179D7" w:rsidP="008179D7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8179D7" w:rsidRDefault="008179D7" w:rsidP="008179D7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bookmarkStart w:id="17" w:name="_Toc510892599"/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第三部分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信访局</w:t>
      </w:r>
      <w:r w:rsidR="00591CE7">
        <w:rPr>
          <w:rFonts w:asciiTheme="majorEastAsia" w:eastAsiaTheme="majorEastAsia" w:hAnsiTheme="majorEastAsia" w:hint="eastAsia"/>
          <w:b/>
          <w:sz w:val="44"/>
          <w:szCs w:val="44"/>
        </w:rPr>
        <w:t>2019</w:t>
      </w:r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t>年度部门预算数据分析</w:t>
      </w:r>
      <w:bookmarkEnd w:id="17"/>
    </w:p>
    <w:p w:rsidR="008179D7" w:rsidRPr="003C009E" w:rsidRDefault="008179D7" w:rsidP="008179D7">
      <w:pPr>
        <w:tabs>
          <w:tab w:val="left" w:pos="3675"/>
        </w:tabs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8" w:name="_Toc510892600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一、</w:t>
      </w:r>
      <w:r w:rsidR="00591CE7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年度财政拨款收支预算情况总体说明</w:t>
      </w:r>
      <w:bookmarkEnd w:id="18"/>
    </w:p>
    <w:p w:rsidR="008179D7" w:rsidRDefault="00591CE7" w:rsidP="008179D7">
      <w:pPr>
        <w:tabs>
          <w:tab w:val="left" w:pos="3675"/>
        </w:tabs>
        <w:ind w:firstLineChars="300" w:firstLine="9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2019</w:t>
      </w:r>
      <w:r w:rsidR="008179D7">
        <w:rPr>
          <w:rFonts w:asciiTheme="majorEastAsia" w:eastAsiaTheme="majorEastAsia" w:hAnsiTheme="majorEastAsia" w:hint="eastAsia"/>
          <w:sz w:val="32"/>
          <w:szCs w:val="32"/>
        </w:rPr>
        <w:t xml:space="preserve">年信访局收入为： </w:t>
      </w:r>
      <w:r w:rsidRPr="00591CE7">
        <w:rPr>
          <w:rFonts w:asciiTheme="majorEastAsia" w:eastAsiaTheme="majorEastAsia" w:hAnsiTheme="majorEastAsia"/>
          <w:sz w:val="32"/>
          <w:szCs w:val="32"/>
        </w:rPr>
        <w:t>887191</w:t>
      </w:r>
      <w:r w:rsidR="003506FA">
        <w:rPr>
          <w:rFonts w:asciiTheme="majorEastAsia" w:eastAsiaTheme="majorEastAsia" w:hAnsiTheme="majorEastAsia" w:hint="eastAsia"/>
          <w:sz w:val="32"/>
          <w:szCs w:val="32"/>
        </w:rPr>
        <w:t>元</w:t>
      </w:r>
      <w:r w:rsidR="00781022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8179D7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8179D7" w:rsidRPr="003C009E" w:rsidRDefault="008179D7" w:rsidP="008179D7">
      <w:pPr>
        <w:tabs>
          <w:tab w:val="left" w:pos="3675"/>
        </w:tabs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9" w:name="_Toc510892601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二、</w:t>
      </w:r>
      <w:r w:rsidR="00591CE7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年度一般公共预算当年财政拨款情况说明</w:t>
      </w:r>
      <w:bookmarkEnd w:id="19"/>
    </w:p>
    <w:p w:rsidR="003506FA" w:rsidRPr="00C87305" w:rsidRDefault="00591CE7" w:rsidP="003506FA">
      <w:pPr>
        <w:tabs>
          <w:tab w:val="left" w:pos="3675"/>
        </w:tabs>
        <w:spacing w:line="360" w:lineRule="auto"/>
        <w:ind w:firstLineChars="200" w:firstLine="640"/>
        <w:outlineLvl w:val="1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2019</w:t>
      </w:r>
      <w:r w:rsidR="003506FA">
        <w:rPr>
          <w:rFonts w:asciiTheme="majorEastAsia" w:eastAsiaTheme="majorEastAsia" w:hAnsiTheme="majorEastAsia" w:hint="eastAsia"/>
          <w:sz w:val="32"/>
          <w:szCs w:val="32"/>
        </w:rPr>
        <w:t>年拨款总额为</w:t>
      </w:r>
      <w:r w:rsidRPr="00591CE7">
        <w:rPr>
          <w:rFonts w:asciiTheme="majorEastAsia" w:eastAsiaTheme="majorEastAsia" w:hAnsiTheme="majorEastAsia"/>
          <w:sz w:val="32"/>
          <w:szCs w:val="32"/>
        </w:rPr>
        <w:t>887191</w:t>
      </w:r>
      <w:r w:rsidR="003506FA">
        <w:rPr>
          <w:rFonts w:asciiTheme="majorEastAsia" w:eastAsiaTheme="majorEastAsia" w:hAnsiTheme="majorEastAsia" w:hint="eastAsia"/>
          <w:sz w:val="32"/>
          <w:szCs w:val="32"/>
        </w:rPr>
        <w:t>元。其中，工资福利支出金额为</w:t>
      </w:r>
      <w:r w:rsidRPr="00591CE7">
        <w:rPr>
          <w:rFonts w:asciiTheme="majorEastAsia" w:eastAsiaTheme="majorEastAsia" w:hAnsiTheme="majorEastAsia"/>
          <w:sz w:val="32"/>
          <w:szCs w:val="32"/>
        </w:rPr>
        <w:t>647722</w:t>
      </w:r>
      <w:r w:rsidR="003506FA">
        <w:rPr>
          <w:rFonts w:asciiTheme="majorEastAsia" w:eastAsiaTheme="majorEastAsia" w:hAnsiTheme="majorEastAsia" w:hint="eastAsia"/>
          <w:sz w:val="32"/>
          <w:szCs w:val="32"/>
        </w:rPr>
        <w:t>元；商品与服务支出金额为</w:t>
      </w:r>
      <w:r w:rsidR="008F0747">
        <w:rPr>
          <w:rFonts w:asciiTheme="majorEastAsia" w:eastAsiaTheme="majorEastAsia" w:hAnsiTheme="majorEastAsia" w:hint="eastAsia"/>
          <w:sz w:val="32"/>
          <w:szCs w:val="32"/>
        </w:rPr>
        <w:t>18400</w:t>
      </w:r>
      <w:r w:rsidR="003506FA">
        <w:rPr>
          <w:rFonts w:asciiTheme="majorEastAsia" w:eastAsiaTheme="majorEastAsia" w:hAnsiTheme="majorEastAsia" w:hint="eastAsia"/>
          <w:sz w:val="32"/>
          <w:szCs w:val="32"/>
        </w:rPr>
        <w:t>元；行政事业性项目支出为</w:t>
      </w:r>
      <w:r w:rsidRPr="00591CE7">
        <w:rPr>
          <w:rFonts w:asciiTheme="majorEastAsia" w:eastAsiaTheme="majorEastAsia" w:hAnsiTheme="majorEastAsia"/>
          <w:sz w:val="32"/>
          <w:szCs w:val="32"/>
        </w:rPr>
        <w:t>221069</w:t>
      </w:r>
      <w:r w:rsidR="003506FA">
        <w:rPr>
          <w:rFonts w:asciiTheme="majorEastAsia" w:eastAsiaTheme="majorEastAsia" w:hAnsiTheme="majorEastAsia" w:hint="eastAsia"/>
          <w:sz w:val="32"/>
          <w:szCs w:val="32"/>
        </w:rPr>
        <w:t>元。</w:t>
      </w:r>
    </w:p>
    <w:p w:rsidR="008179D7" w:rsidRPr="003C009E" w:rsidRDefault="008179D7" w:rsidP="008179D7">
      <w:pPr>
        <w:tabs>
          <w:tab w:val="left" w:pos="3675"/>
        </w:tabs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20" w:name="_Toc510892602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三、</w:t>
      </w:r>
      <w:r w:rsidR="00591CE7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年度一般公共预算基本支出情况说明</w:t>
      </w:r>
      <w:bookmarkEnd w:id="20"/>
    </w:p>
    <w:p w:rsidR="003506FA" w:rsidRDefault="008F0747" w:rsidP="003506FA">
      <w:pPr>
        <w:tabs>
          <w:tab w:val="left" w:pos="3675"/>
        </w:tabs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bookmarkStart w:id="21" w:name="_Toc510892603"/>
      <w:r>
        <w:rPr>
          <w:rFonts w:asciiTheme="majorEastAsia" w:eastAsiaTheme="majorEastAsia" w:hAnsiTheme="majorEastAsia" w:hint="eastAsia"/>
          <w:sz w:val="32"/>
          <w:szCs w:val="32"/>
        </w:rPr>
        <w:t>信访局</w:t>
      </w:r>
      <w:r w:rsidR="003506FA">
        <w:rPr>
          <w:rFonts w:asciiTheme="majorEastAsia" w:eastAsiaTheme="majorEastAsia" w:hAnsiTheme="majorEastAsia" w:hint="eastAsia"/>
          <w:sz w:val="32"/>
          <w:szCs w:val="32"/>
        </w:rPr>
        <w:t>商品和服务支出经费安排情况如下：</w:t>
      </w:r>
      <w:r>
        <w:rPr>
          <w:rFonts w:asciiTheme="majorEastAsia" w:eastAsiaTheme="majorEastAsia" w:hAnsiTheme="majorEastAsia" w:hint="eastAsia"/>
          <w:sz w:val="32"/>
          <w:szCs w:val="32"/>
        </w:rPr>
        <w:t>18400</w:t>
      </w:r>
      <w:r w:rsidR="003506FA">
        <w:rPr>
          <w:rFonts w:asciiTheme="majorEastAsia" w:eastAsiaTheme="majorEastAsia" w:hAnsiTheme="majorEastAsia" w:hint="eastAsia"/>
          <w:sz w:val="32"/>
          <w:szCs w:val="32"/>
        </w:rPr>
        <w:t xml:space="preserve">元。   </w:t>
      </w:r>
    </w:p>
    <w:p w:rsidR="003506FA" w:rsidRDefault="003506FA" w:rsidP="003506FA">
      <w:pPr>
        <w:tabs>
          <w:tab w:val="left" w:pos="3675"/>
        </w:tabs>
        <w:spacing w:line="360" w:lineRule="auto"/>
        <w:ind w:firstLineChars="100" w:firstLine="320"/>
        <w:jc w:val="both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其中，办公费</w:t>
      </w:r>
      <w:r w:rsidR="00591CE7" w:rsidRPr="00591CE7">
        <w:rPr>
          <w:rFonts w:asciiTheme="majorEastAsia" w:eastAsiaTheme="majorEastAsia" w:hAnsiTheme="majorEastAsia"/>
          <w:sz w:val="32"/>
          <w:szCs w:val="32"/>
        </w:rPr>
        <w:t>18160</w:t>
      </w:r>
      <w:r>
        <w:rPr>
          <w:rFonts w:asciiTheme="majorEastAsia" w:eastAsiaTheme="majorEastAsia" w:hAnsiTheme="majorEastAsia" w:hint="eastAsia"/>
          <w:sz w:val="32"/>
          <w:szCs w:val="32"/>
        </w:rPr>
        <w:t>元；福利费</w:t>
      </w:r>
      <w:r w:rsidR="008F0747">
        <w:rPr>
          <w:rFonts w:asciiTheme="majorEastAsia" w:eastAsiaTheme="majorEastAsia" w:hAnsiTheme="majorEastAsia" w:hint="eastAsia"/>
          <w:sz w:val="32"/>
          <w:szCs w:val="32"/>
        </w:rPr>
        <w:t>240</w:t>
      </w:r>
      <w:r>
        <w:rPr>
          <w:rFonts w:asciiTheme="majorEastAsia" w:eastAsiaTheme="majorEastAsia" w:hAnsiTheme="majorEastAsia" w:hint="eastAsia"/>
          <w:sz w:val="32"/>
          <w:szCs w:val="32"/>
        </w:rPr>
        <w:t>元。</w:t>
      </w:r>
    </w:p>
    <w:p w:rsidR="008179D7" w:rsidRPr="003C009E" w:rsidRDefault="008179D7" w:rsidP="003506FA">
      <w:pPr>
        <w:tabs>
          <w:tab w:val="left" w:pos="3675"/>
        </w:tabs>
        <w:ind w:firstLineChars="100" w:firstLine="361"/>
        <w:rPr>
          <w:rFonts w:asciiTheme="majorEastAsia" w:eastAsiaTheme="majorEastAsia" w:hAnsiTheme="majorEastAsia"/>
          <w:b/>
          <w:sz w:val="36"/>
          <w:szCs w:val="36"/>
        </w:rPr>
      </w:pP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四、</w:t>
      </w:r>
      <w:r w:rsidR="00591CE7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年度一般公共预算“三公”经费预算情况说明</w:t>
      </w:r>
      <w:bookmarkEnd w:id="21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 xml:space="preserve">   </w:t>
      </w:r>
    </w:p>
    <w:p w:rsidR="003506FA" w:rsidRDefault="00591CE7" w:rsidP="003506FA">
      <w:pPr>
        <w:tabs>
          <w:tab w:val="left" w:pos="3675"/>
        </w:tabs>
        <w:spacing w:after="0" w:line="360" w:lineRule="auto"/>
        <w:ind w:firstLineChars="200" w:firstLine="640"/>
        <w:jc w:val="both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2019</w:t>
      </w:r>
      <w:r w:rsidR="003506FA">
        <w:rPr>
          <w:rFonts w:asciiTheme="majorEastAsia" w:eastAsiaTheme="majorEastAsia" w:hAnsiTheme="majorEastAsia" w:hint="eastAsia"/>
          <w:sz w:val="32"/>
          <w:szCs w:val="32"/>
        </w:rPr>
        <w:t>年一般公共预算拨款中商品和服务支出预算为</w:t>
      </w:r>
      <w:r w:rsidR="001759AB">
        <w:rPr>
          <w:rFonts w:asciiTheme="majorEastAsia" w:eastAsiaTheme="majorEastAsia" w:hAnsiTheme="majorEastAsia" w:hint="eastAsia"/>
          <w:sz w:val="32"/>
          <w:szCs w:val="32"/>
        </w:rPr>
        <w:t>18</w:t>
      </w:r>
      <w:r w:rsidR="003506FA">
        <w:rPr>
          <w:rFonts w:asciiTheme="majorEastAsia" w:eastAsiaTheme="majorEastAsia" w:hAnsiTheme="majorEastAsia" w:hint="eastAsia"/>
          <w:sz w:val="32"/>
          <w:szCs w:val="32"/>
        </w:rPr>
        <w:t>400元。其中“三公”经费</w:t>
      </w:r>
      <w:r w:rsidR="008F0747">
        <w:rPr>
          <w:rFonts w:asciiTheme="majorEastAsia" w:eastAsiaTheme="majorEastAsia" w:hAnsiTheme="majorEastAsia" w:hint="eastAsia"/>
          <w:sz w:val="32"/>
          <w:szCs w:val="32"/>
        </w:rPr>
        <w:t>无。</w:t>
      </w:r>
    </w:p>
    <w:p w:rsidR="008179D7" w:rsidRDefault="008179D7" w:rsidP="008179D7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8F0747" w:rsidRDefault="008F0747" w:rsidP="008179D7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bookmarkStart w:id="22" w:name="_Toc510892604"/>
    </w:p>
    <w:p w:rsidR="00781022" w:rsidRDefault="00781022" w:rsidP="008179D7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</w:p>
    <w:p w:rsidR="00781022" w:rsidRDefault="00781022" w:rsidP="008179D7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</w:p>
    <w:p w:rsidR="008179D7" w:rsidRDefault="008179D7" w:rsidP="008179D7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r w:rsidRPr="003C009E">
        <w:rPr>
          <w:rFonts w:asciiTheme="majorEastAsia" w:eastAsiaTheme="majorEastAsia" w:hAnsiTheme="majorEastAsia" w:hint="eastAsia"/>
          <w:b/>
          <w:sz w:val="44"/>
          <w:szCs w:val="44"/>
        </w:rPr>
        <w:t>第四部分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Pr="003C009E">
        <w:rPr>
          <w:rFonts w:asciiTheme="majorEastAsia" w:eastAsiaTheme="majorEastAsia" w:hAnsiTheme="majorEastAsia" w:hint="eastAsia"/>
          <w:b/>
          <w:sz w:val="44"/>
          <w:szCs w:val="44"/>
        </w:rPr>
        <w:t>名词解释</w:t>
      </w:r>
      <w:bookmarkEnd w:id="22"/>
    </w:p>
    <w:p w:rsidR="003506FA" w:rsidRPr="00742016" w:rsidRDefault="003506FA" w:rsidP="003506FA">
      <w:pPr>
        <w:pStyle w:val="a3"/>
        <w:numPr>
          <w:ilvl w:val="0"/>
          <w:numId w:val="1"/>
        </w:numPr>
        <w:spacing w:after="0" w:line="360" w:lineRule="auto"/>
        <w:ind w:firstLineChars="0"/>
        <w:rPr>
          <w:rFonts w:asciiTheme="majorEastAsia" w:eastAsiaTheme="majorEastAsia" w:hAnsiTheme="majorEastAsia"/>
          <w:sz w:val="32"/>
          <w:szCs w:val="32"/>
        </w:rPr>
      </w:pPr>
      <w:r w:rsidRPr="00742016">
        <w:rPr>
          <w:rFonts w:asciiTheme="majorEastAsia" w:eastAsiaTheme="majorEastAsia" w:hAnsiTheme="majorEastAsia" w:hint="eastAsia"/>
          <w:sz w:val="32"/>
          <w:szCs w:val="32"/>
        </w:rPr>
        <w:lastRenderedPageBreak/>
        <w:t>一般公共预算拨款收入：指财政部门当年拨付的资金。</w:t>
      </w:r>
    </w:p>
    <w:p w:rsidR="003506FA" w:rsidRPr="00182875" w:rsidRDefault="003506FA" w:rsidP="003506FA">
      <w:pPr>
        <w:spacing w:after="0" w:line="360" w:lineRule="auto"/>
        <w:jc w:val="both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二、其他收入：指上述“</w:t>
      </w:r>
      <w:r w:rsidRPr="00182875">
        <w:rPr>
          <w:rFonts w:asciiTheme="majorEastAsia" w:eastAsiaTheme="majorEastAsia" w:hAnsiTheme="majorEastAsia" w:hint="eastAsia"/>
          <w:sz w:val="32"/>
          <w:szCs w:val="32"/>
        </w:rPr>
        <w:t>一般公共预算拨款收入</w:t>
      </w:r>
      <w:r>
        <w:rPr>
          <w:rFonts w:asciiTheme="majorEastAsia" w:eastAsiaTheme="majorEastAsia" w:hAnsiTheme="majorEastAsia" w:hint="eastAsia"/>
          <w:sz w:val="32"/>
          <w:szCs w:val="32"/>
        </w:rPr>
        <w:t>”以外的驶入。主要是按规定动用的售房收入、存款利息收入等。</w:t>
      </w:r>
    </w:p>
    <w:p w:rsidR="008179D7" w:rsidRPr="00F52BC7" w:rsidRDefault="008179D7" w:rsidP="008179D7">
      <w:pPr>
        <w:rPr>
          <w:rFonts w:asciiTheme="majorEastAsia" w:eastAsiaTheme="majorEastAsia" w:hAnsiTheme="majorEastAsia"/>
          <w:sz w:val="44"/>
          <w:szCs w:val="44"/>
        </w:rPr>
      </w:pPr>
    </w:p>
    <w:p w:rsidR="008179D7" w:rsidRPr="00F52BC7" w:rsidRDefault="008179D7" w:rsidP="008179D7">
      <w:pPr>
        <w:rPr>
          <w:rFonts w:asciiTheme="majorEastAsia" w:eastAsiaTheme="majorEastAsia" w:hAnsiTheme="majorEastAsia"/>
          <w:sz w:val="44"/>
          <w:szCs w:val="44"/>
        </w:rPr>
      </w:pPr>
    </w:p>
    <w:p w:rsidR="008179D7" w:rsidRPr="00F52BC7" w:rsidRDefault="008179D7" w:rsidP="008179D7">
      <w:pPr>
        <w:rPr>
          <w:rFonts w:asciiTheme="majorEastAsia" w:eastAsiaTheme="majorEastAsia" w:hAnsiTheme="majorEastAsia"/>
          <w:sz w:val="44"/>
          <w:szCs w:val="44"/>
        </w:rPr>
      </w:pPr>
    </w:p>
    <w:p w:rsidR="008179D7" w:rsidRPr="00F52BC7" w:rsidRDefault="008179D7" w:rsidP="008179D7">
      <w:pPr>
        <w:rPr>
          <w:rFonts w:asciiTheme="majorEastAsia" w:eastAsiaTheme="majorEastAsia" w:hAnsiTheme="majorEastAsia"/>
          <w:sz w:val="44"/>
          <w:szCs w:val="44"/>
        </w:rPr>
      </w:pPr>
    </w:p>
    <w:p w:rsidR="008179D7" w:rsidRPr="00F52BC7" w:rsidRDefault="008179D7" w:rsidP="008179D7">
      <w:pPr>
        <w:rPr>
          <w:rFonts w:asciiTheme="majorEastAsia" w:eastAsiaTheme="majorEastAsia" w:hAnsiTheme="majorEastAsia"/>
          <w:sz w:val="44"/>
          <w:szCs w:val="44"/>
        </w:rPr>
      </w:pPr>
    </w:p>
    <w:p w:rsidR="008179D7" w:rsidRPr="00F52BC7" w:rsidRDefault="008179D7" w:rsidP="008179D7">
      <w:pPr>
        <w:rPr>
          <w:rFonts w:asciiTheme="majorEastAsia" w:eastAsiaTheme="majorEastAsia" w:hAnsiTheme="majorEastAsia"/>
          <w:sz w:val="44"/>
          <w:szCs w:val="44"/>
        </w:rPr>
      </w:pPr>
    </w:p>
    <w:p w:rsidR="008179D7" w:rsidRPr="00F52BC7" w:rsidRDefault="008179D7" w:rsidP="008179D7">
      <w:pPr>
        <w:rPr>
          <w:rFonts w:asciiTheme="majorEastAsia" w:eastAsiaTheme="majorEastAsia" w:hAnsiTheme="majorEastAsia"/>
          <w:sz w:val="44"/>
          <w:szCs w:val="44"/>
        </w:rPr>
      </w:pPr>
    </w:p>
    <w:p w:rsidR="008179D7" w:rsidRPr="00F52BC7" w:rsidRDefault="008179D7" w:rsidP="008179D7">
      <w:pPr>
        <w:rPr>
          <w:rFonts w:asciiTheme="majorEastAsia" w:eastAsiaTheme="majorEastAsia" w:hAnsiTheme="majorEastAsia"/>
          <w:sz w:val="44"/>
          <w:szCs w:val="44"/>
        </w:rPr>
      </w:pPr>
    </w:p>
    <w:p w:rsidR="008179D7" w:rsidRPr="00F52BC7" w:rsidRDefault="008179D7" w:rsidP="008179D7">
      <w:pPr>
        <w:rPr>
          <w:rFonts w:asciiTheme="majorEastAsia" w:eastAsiaTheme="majorEastAsia" w:hAnsiTheme="majorEastAsia"/>
          <w:sz w:val="44"/>
          <w:szCs w:val="44"/>
        </w:rPr>
      </w:pPr>
    </w:p>
    <w:p w:rsidR="008179D7" w:rsidRPr="00F52BC7" w:rsidRDefault="008179D7" w:rsidP="008179D7">
      <w:pPr>
        <w:rPr>
          <w:rFonts w:asciiTheme="majorEastAsia" w:eastAsiaTheme="majorEastAsia" w:hAnsiTheme="majorEastAsia"/>
          <w:sz w:val="44"/>
          <w:szCs w:val="44"/>
        </w:rPr>
      </w:pPr>
    </w:p>
    <w:p w:rsidR="008179D7" w:rsidRPr="00F52BC7" w:rsidRDefault="008179D7" w:rsidP="008179D7">
      <w:pPr>
        <w:rPr>
          <w:rFonts w:asciiTheme="majorEastAsia" w:eastAsiaTheme="majorEastAsia" w:hAnsiTheme="majorEastAsia"/>
          <w:sz w:val="44"/>
          <w:szCs w:val="44"/>
        </w:rPr>
      </w:pPr>
    </w:p>
    <w:p w:rsidR="008179D7" w:rsidRPr="00F52BC7" w:rsidRDefault="008179D7" w:rsidP="008179D7">
      <w:pPr>
        <w:rPr>
          <w:rFonts w:asciiTheme="majorEastAsia" w:eastAsiaTheme="majorEastAsia" w:hAnsiTheme="majorEastAsia"/>
          <w:sz w:val="44"/>
          <w:szCs w:val="44"/>
        </w:rPr>
      </w:pPr>
    </w:p>
    <w:p w:rsidR="008179D7" w:rsidRPr="00F52BC7" w:rsidRDefault="008179D7" w:rsidP="008179D7">
      <w:pPr>
        <w:rPr>
          <w:rFonts w:asciiTheme="majorEastAsia" w:eastAsiaTheme="majorEastAsia" w:hAnsiTheme="majorEastAsia"/>
          <w:sz w:val="44"/>
          <w:szCs w:val="44"/>
        </w:rPr>
      </w:pPr>
    </w:p>
    <w:p w:rsidR="008179D7" w:rsidRPr="00F52BC7" w:rsidRDefault="008179D7" w:rsidP="008179D7">
      <w:pPr>
        <w:rPr>
          <w:rFonts w:asciiTheme="majorEastAsia" w:eastAsiaTheme="majorEastAsia" w:hAnsiTheme="majorEastAsia"/>
          <w:sz w:val="44"/>
          <w:szCs w:val="44"/>
        </w:rPr>
      </w:pPr>
    </w:p>
    <w:sectPr w:rsidR="008179D7" w:rsidRPr="00F52BC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E68" w:rsidRDefault="00951E68" w:rsidP="003506FA">
      <w:pPr>
        <w:spacing w:after="0"/>
      </w:pPr>
      <w:r>
        <w:separator/>
      </w:r>
    </w:p>
  </w:endnote>
  <w:endnote w:type="continuationSeparator" w:id="1">
    <w:p w:rsidR="00951E68" w:rsidRDefault="00951E68" w:rsidP="003506F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E68" w:rsidRDefault="00951E68" w:rsidP="003506FA">
      <w:pPr>
        <w:spacing w:after="0"/>
      </w:pPr>
      <w:r>
        <w:separator/>
      </w:r>
    </w:p>
  </w:footnote>
  <w:footnote w:type="continuationSeparator" w:id="1">
    <w:p w:rsidR="00951E68" w:rsidRDefault="00951E68" w:rsidP="003506F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C6348"/>
    <w:multiLevelType w:val="hybridMultilevel"/>
    <w:tmpl w:val="3F1C7B40"/>
    <w:lvl w:ilvl="0" w:tplc="487406D4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759AB"/>
    <w:rsid w:val="002E6D50"/>
    <w:rsid w:val="00323B43"/>
    <w:rsid w:val="003506FA"/>
    <w:rsid w:val="003D37D8"/>
    <w:rsid w:val="00426133"/>
    <w:rsid w:val="004358AB"/>
    <w:rsid w:val="00582834"/>
    <w:rsid w:val="00591CE7"/>
    <w:rsid w:val="005D0FF9"/>
    <w:rsid w:val="00712BD2"/>
    <w:rsid w:val="00781022"/>
    <w:rsid w:val="007D177C"/>
    <w:rsid w:val="008179D7"/>
    <w:rsid w:val="00820EBF"/>
    <w:rsid w:val="008B7726"/>
    <w:rsid w:val="008F0747"/>
    <w:rsid w:val="00947184"/>
    <w:rsid w:val="00951E68"/>
    <w:rsid w:val="00C04125"/>
    <w:rsid w:val="00C81B41"/>
    <w:rsid w:val="00CE6192"/>
    <w:rsid w:val="00D31D50"/>
    <w:rsid w:val="00DC2419"/>
    <w:rsid w:val="00E07B27"/>
    <w:rsid w:val="00E737BA"/>
    <w:rsid w:val="00EC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9D7"/>
    <w:pPr>
      <w:ind w:firstLineChars="200" w:firstLine="420"/>
    </w:pPr>
  </w:style>
  <w:style w:type="paragraph" w:styleId="1">
    <w:name w:val="toc 1"/>
    <w:basedOn w:val="a"/>
    <w:next w:val="a"/>
    <w:autoRedefine/>
    <w:uiPriority w:val="39"/>
    <w:unhideWhenUsed/>
    <w:rsid w:val="008179D7"/>
    <w:pPr>
      <w:tabs>
        <w:tab w:val="right" w:leader="dot" w:pos="8296"/>
      </w:tabs>
      <w:jc w:val="center"/>
    </w:pPr>
    <w:rPr>
      <w:rFonts w:asciiTheme="majorEastAsia" w:eastAsiaTheme="majorEastAsia" w:hAnsiTheme="majorEastAsia"/>
      <w:b/>
      <w:sz w:val="48"/>
      <w:szCs w:val="48"/>
    </w:rPr>
  </w:style>
  <w:style w:type="paragraph" w:styleId="2">
    <w:name w:val="toc 2"/>
    <w:basedOn w:val="a"/>
    <w:next w:val="a"/>
    <w:autoRedefine/>
    <w:uiPriority w:val="39"/>
    <w:unhideWhenUsed/>
    <w:rsid w:val="008179D7"/>
    <w:pPr>
      <w:ind w:leftChars="200" w:left="420"/>
    </w:pPr>
  </w:style>
  <w:style w:type="character" w:styleId="a4">
    <w:name w:val="Hyperlink"/>
    <w:basedOn w:val="a0"/>
    <w:uiPriority w:val="99"/>
    <w:unhideWhenUsed/>
    <w:rsid w:val="008179D7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3506F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506FA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506F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506F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BB9183-BD3C-4CF8-9EDE-46E8D531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微软用户</cp:lastModifiedBy>
  <cp:revision>15</cp:revision>
  <dcterms:created xsi:type="dcterms:W3CDTF">2008-09-11T17:20:00Z</dcterms:created>
  <dcterms:modified xsi:type="dcterms:W3CDTF">2019-03-11T10:37:00Z</dcterms:modified>
</cp:coreProperties>
</file>