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那曲地区索县政府办公室（法制办、应急办、人防办、地震局）行政许可服务指南</w:t>
      </w:r>
    </w:p>
    <w:tbl>
      <w:tblPr>
        <w:tblStyle w:val="5"/>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83"/>
        <w:gridCol w:w="4251"/>
        <w:gridCol w:w="1410"/>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2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XZFBXK-1</w:t>
            </w:r>
          </w:p>
        </w:tc>
        <w:tc>
          <w:tcPr>
            <w:tcW w:w="141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0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结合地面建筑修建战时可用于防空的地下室审批及易地建设审批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697"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1"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203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697" w:type="dxa"/>
            <w:gridSpan w:val="3"/>
            <w:vAlign w:val="center"/>
          </w:tcPr>
          <w:p>
            <w:pPr>
              <w:spacing w:line="320" w:lineRule="exact"/>
              <w:jc w:val="left"/>
              <w:rPr>
                <w:rFonts w:ascii="仿宋" w:hAnsi="仿宋" w:eastAsia="仿宋"/>
                <w:color w:val="000000"/>
                <w:sz w:val="15"/>
                <w:szCs w:val="15"/>
              </w:rPr>
            </w:pPr>
            <w:r>
              <w:rPr>
                <w:rFonts w:hint="eastAsia" w:ascii="仿宋" w:hAnsi="仿宋" w:eastAsia="仿宋"/>
                <w:color w:val="000000"/>
                <w:sz w:val="28"/>
                <w:szCs w:val="28"/>
              </w:rPr>
              <w:t>《中华人民共和国人民防空法》第七条第六款、 第二十二条；《中共中央 国务院 中央军委&lt;关于加强人民防空工作的决定&gt;》（中发〔2001〕9号）第九条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申请→受理→审查→决定→送达→事后监管→备案登记→存档办结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许可范围</w:t>
            </w:r>
          </w:p>
        </w:tc>
        <w:tc>
          <w:tcPr>
            <w:tcW w:w="7697" w:type="dxa"/>
            <w:gridSpan w:val="3"/>
            <w:vAlign w:val="center"/>
          </w:tcPr>
          <w:p>
            <w:pPr>
              <w:spacing w:line="320" w:lineRule="exact"/>
              <w:jc w:val="left"/>
              <w:rPr>
                <w:rFonts w:ascii="仿宋" w:hAnsi="仿宋" w:eastAsia="仿宋"/>
                <w:color w:val="FF0000"/>
                <w:sz w:val="28"/>
                <w:szCs w:val="28"/>
              </w:rPr>
            </w:pPr>
            <w:r>
              <w:rPr>
                <w:rFonts w:hint="eastAsia" w:ascii="仿宋" w:hAnsi="仿宋" w:eastAsia="仿宋"/>
                <w:color w:val="000000"/>
                <w:sz w:val="28"/>
                <w:szCs w:val="28"/>
              </w:rPr>
              <w:t>符合《西藏自治区实施〈中华人民共和国人民防空法〉办法》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收费标准</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7"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收费依据</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证照名称</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《人民防空工程平时使用证书》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年检要求</w:t>
            </w:r>
          </w:p>
        </w:tc>
        <w:tc>
          <w:tcPr>
            <w:tcW w:w="7697"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46"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申请条件</w:t>
            </w:r>
          </w:p>
        </w:tc>
        <w:tc>
          <w:tcPr>
            <w:tcW w:w="7697" w:type="dxa"/>
            <w:gridSpan w:val="3"/>
            <w:vAlign w:val="center"/>
          </w:tcPr>
          <w:p>
            <w:pPr>
              <w:spacing w:line="320" w:lineRule="exact"/>
              <w:jc w:val="left"/>
              <w:rPr>
                <w:rFonts w:ascii="仿宋" w:hAnsi="仿宋" w:eastAsia="仿宋"/>
                <w:color w:val="FF0000"/>
                <w:sz w:val="28"/>
                <w:szCs w:val="28"/>
              </w:rPr>
            </w:pPr>
            <w:r>
              <w:rPr>
                <w:rFonts w:hint="eastAsia" w:ascii="仿宋" w:hAnsi="仿宋" w:eastAsia="仿宋"/>
                <w:color w:val="000000"/>
                <w:sz w:val="28"/>
                <w:szCs w:val="28"/>
              </w:rPr>
              <w:t>已完成人民防空工程竣工验收备案，已通过消防验收和消防安全检查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25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410"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承诺期限</w:t>
            </w:r>
          </w:p>
        </w:tc>
        <w:tc>
          <w:tcPr>
            <w:tcW w:w="203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09"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申请材料</w:t>
            </w:r>
          </w:p>
        </w:tc>
        <w:tc>
          <w:tcPr>
            <w:tcW w:w="7697"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1</w:t>
            </w:r>
            <w:r>
              <w:rPr>
                <w:rFonts w:hint="eastAsia" w:ascii="仿宋" w:hAnsi="仿宋" w:eastAsia="仿宋"/>
                <w:color w:val="000000"/>
                <w:sz w:val="28"/>
                <w:szCs w:val="28"/>
                <w:lang w:val="zh-CN"/>
              </w:rPr>
              <w:t>、《人防工程使用申请书》；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2</w:t>
            </w:r>
            <w:r>
              <w:rPr>
                <w:rFonts w:hint="eastAsia" w:ascii="仿宋" w:hAnsi="仿宋" w:eastAsia="仿宋"/>
                <w:color w:val="000000"/>
                <w:sz w:val="28"/>
                <w:szCs w:val="28"/>
                <w:lang w:val="zh-CN"/>
              </w:rPr>
              <w:t>、人防工程专项竣工验收意见书；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3</w:t>
            </w:r>
            <w:r>
              <w:rPr>
                <w:rFonts w:hint="eastAsia" w:ascii="仿宋" w:hAnsi="仿宋" w:eastAsia="仿宋"/>
                <w:color w:val="000000"/>
                <w:sz w:val="28"/>
                <w:szCs w:val="28"/>
                <w:lang w:val="zh-CN"/>
              </w:rPr>
              <w:t>、使用人防工程的租赁协议书（或合同）；</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4</w:t>
            </w:r>
            <w:r>
              <w:rPr>
                <w:rFonts w:hint="eastAsia" w:ascii="仿宋" w:hAnsi="仿宋" w:eastAsia="仿宋"/>
                <w:color w:val="000000"/>
                <w:sz w:val="28"/>
                <w:szCs w:val="28"/>
                <w:lang w:val="zh-CN"/>
              </w:rPr>
              <w:t>、使用单位法定代表人的合法证件。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16"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697" w:type="dxa"/>
            <w:gridSpan w:val="3"/>
            <w:vAlign w:val="top"/>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spacing w:line="320" w:lineRule="exact"/>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09" w:hRule="atLeast"/>
        </w:trPr>
        <w:tc>
          <w:tcPr>
            <w:tcW w:w="1483"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697" w:type="dxa"/>
            <w:gridSpan w:val="3"/>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697"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那曲地区索县政府办公室（法制办、应急办、人防办、地震局）行政许可服务指南</w:t>
      </w:r>
    </w:p>
    <w:tbl>
      <w:tblPr>
        <w:tblStyle w:val="5"/>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83"/>
        <w:gridCol w:w="4251"/>
        <w:gridCol w:w="1410"/>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2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XZFBXK-2</w:t>
            </w:r>
          </w:p>
        </w:tc>
        <w:tc>
          <w:tcPr>
            <w:tcW w:w="141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0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对拆除、改造、报废人防工程及设施,改造、拆除、迁移、报废人防警报设施审批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697"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1"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203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697" w:type="dxa"/>
            <w:gridSpan w:val="3"/>
            <w:vAlign w:val="center"/>
          </w:tcPr>
          <w:p>
            <w:pPr>
              <w:spacing w:line="320" w:lineRule="exact"/>
              <w:jc w:val="left"/>
              <w:rPr>
                <w:rFonts w:ascii="仿宋" w:hAnsi="仿宋" w:eastAsia="仿宋"/>
                <w:color w:val="00000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06"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申请→受理→审查→决定→送达→事后监管→备案登记→存档办结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许可范围</w:t>
            </w:r>
          </w:p>
        </w:tc>
        <w:tc>
          <w:tcPr>
            <w:tcW w:w="7697" w:type="dxa"/>
            <w:gridSpan w:val="3"/>
            <w:vAlign w:val="center"/>
          </w:tcPr>
          <w:p>
            <w:pPr>
              <w:spacing w:line="320" w:lineRule="exact"/>
              <w:jc w:val="left"/>
              <w:rPr>
                <w:rFonts w:ascii="仿宋" w:hAnsi="仿宋" w:eastAsia="仿宋"/>
                <w:color w:val="FF0000"/>
                <w:sz w:val="28"/>
                <w:szCs w:val="28"/>
              </w:rPr>
            </w:pPr>
            <w:r>
              <w:rPr>
                <w:rFonts w:hint="eastAsia" w:ascii="仿宋" w:hAnsi="仿宋" w:eastAsia="仿宋"/>
                <w:color w:val="000000"/>
                <w:sz w:val="28"/>
                <w:szCs w:val="28"/>
              </w:rPr>
              <w:t>符合《西藏自治区实施〈中华人民共和国人民防空法〉办法》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收费标准</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收费依据</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证照名称</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《人民防空工程平时使用证书》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16"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年检要求</w:t>
            </w:r>
          </w:p>
        </w:tc>
        <w:tc>
          <w:tcPr>
            <w:tcW w:w="7697"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18"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申请条件</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已完成人民防空工程竣工验收备案，已通过消防验收和消防安全检查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法定期限</w:t>
            </w:r>
          </w:p>
        </w:tc>
        <w:tc>
          <w:tcPr>
            <w:tcW w:w="4251"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10个工作日</w:t>
            </w:r>
          </w:p>
        </w:tc>
        <w:tc>
          <w:tcPr>
            <w:tcW w:w="1410"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承诺期限</w:t>
            </w:r>
          </w:p>
        </w:tc>
        <w:tc>
          <w:tcPr>
            <w:tcW w:w="203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18"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申请材料</w:t>
            </w:r>
          </w:p>
        </w:tc>
        <w:tc>
          <w:tcPr>
            <w:tcW w:w="7697"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1</w:t>
            </w:r>
            <w:r>
              <w:rPr>
                <w:rFonts w:hint="eastAsia" w:ascii="仿宋" w:hAnsi="仿宋" w:eastAsia="仿宋"/>
                <w:color w:val="000000"/>
                <w:sz w:val="28"/>
                <w:szCs w:val="28"/>
                <w:lang w:val="zh-CN"/>
              </w:rPr>
              <w:t>、《人防工程使用申请书》；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2</w:t>
            </w:r>
            <w:r>
              <w:rPr>
                <w:rFonts w:hint="eastAsia" w:ascii="仿宋" w:hAnsi="仿宋" w:eastAsia="仿宋"/>
                <w:color w:val="000000"/>
                <w:sz w:val="28"/>
                <w:szCs w:val="28"/>
                <w:lang w:val="zh-CN"/>
              </w:rPr>
              <w:t>、人防工程专项竣工验收意见书；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3</w:t>
            </w:r>
            <w:r>
              <w:rPr>
                <w:rFonts w:hint="eastAsia" w:ascii="仿宋" w:hAnsi="仿宋" w:eastAsia="仿宋"/>
                <w:color w:val="000000"/>
                <w:sz w:val="28"/>
                <w:szCs w:val="28"/>
                <w:lang w:val="zh-CN"/>
              </w:rPr>
              <w:t>、使用人防工程的租赁协议书（或合同）；</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4</w:t>
            </w:r>
            <w:r>
              <w:rPr>
                <w:rFonts w:hint="eastAsia" w:ascii="仿宋" w:hAnsi="仿宋" w:eastAsia="仿宋"/>
                <w:color w:val="000000"/>
                <w:sz w:val="28"/>
                <w:szCs w:val="28"/>
                <w:lang w:val="zh-CN"/>
              </w:rPr>
              <w:t>、使用单位法定代表人的合法证件。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697" w:type="dxa"/>
            <w:gridSpan w:val="3"/>
            <w:vAlign w:val="top"/>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both"/>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 w:hRule="atLeast"/>
        </w:trPr>
        <w:tc>
          <w:tcPr>
            <w:tcW w:w="1483" w:type="dxa"/>
            <w:vAlign w:val="center"/>
          </w:tcPr>
          <w:p>
            <w:pPr>
              <w:spacing w:line="320" w:lineRule="exact"/>
              <w:jc w:val="center"/>
              <w:rPr>
                <w:rFonts w:hint="eastAsia" w:ascii="仿宋" w:hAnsi="仿宋" w:eastAsia="仿宋"/>
                <w:color w:val="000000"/>
                <w:sz w:val="28"/>
                <w:szCs w:val="28"/>
              </w:rPr>
            </w:pPr>
            <w:r>
              <w:rPr>
                <w:rFonts w:hint="eastAsia" w:ascii="仿宋" w:hAnsi="仿宋" w:eastAsia="仿宋"/>
                <w:color w:val="000000"/>
                <w:sz w:val="28"/>
                <w:szCs w:val="28"/>
              </w:rPr>
              <w:t>监督投诉机构及电话</w:t>
            </w:r>
          </w:p>
        </w:tc>
        <w:tc>
          <w:tcPr>
            <w:tcW w:w="7697" w:type="dxa"/>
            <w:gridSpan w:val="3"/>
            <w:vAlign w:val="center"/>
          </w:tcPr>
          <w:p>
            <w:pPr>
              <w:spacing w:line="320" w:lineRule="exact"/>
              <w:jc w:val="left"/>
              <w:rPr>
                <w:rFonts w:hint="eastAsia" w:ascii="仿宋" w:hAnsi="仿宋" w:eastAsia="仿宋"/>
                <w:color w:val="000000"/>
                <w:sz w:val="28"/>
                <w:szCs w:val="28"/>
              </w:rPr>
            </w:pPr>
            <w:r>
              <w:rPr>
                <w:rFonts w:hint="eastAsia" w:ascii="仿宋" w:hAnsi="仿宋" w:eastAsia="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hint="eastAsia" w:ascii="仿宋" w:hAnsi="仿宋" w:eastAsia="仿宋"/>
                <w:color w:val="000000"/>
                <w:sz w:val="28"/>
                <w:szCs w:val="28"/>
              </w:rPr>
            </w:pPr>
            <w:r>
              <w:rPr>
                <w:rFonts w:hint="eastAsia" w:ascii="仿宋" w:hAnsi="仿宋" w:eastAsia="仿宋"/>
                <w:color w:val="000000"/>
                <w:sz w:val="28"/>
                <w:szCs w:val="28"/>
              </w:rPr>
              <w:t>注意事项</w:t>
            </w:r>
          </w:p>
        </w:tc>
        <w:tc>
          <w:tcPr>
            <w:tcW w:w="7697" w:type="dxa"/>
            <w:gridSpan w:val="3"/>
            <w:vAlign w:val="center"/>
          </w:tcPr>
          <w:p>
            <w:pPr>
              <w:spacing w:line="320" w:lineRule="exact"/>
              <w:jc w:val="left"/>
              <w:rPr>
                <w:rFonts w:hint="eastAsia"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697"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那曲地区索县政府办公室（法制办、应急办、人防办、地震局）行政许可服务指南</w:t>
      </w:r>
    </w:p>
    <w:tbl>
      <w:tblPr>
        <w:tblStyle w:val="5"/>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83"/>
        <w:gridCol w:w="4251"/>
        <w:gridCol w:w="1410"/>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25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XZFBXK-3</w:t>
            </w:r>
          </w:p>
        </w:tc>
        <w:tc>
          <w:tcPr>
            <w:tcW w:w="141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03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人民防空工程使用审批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697"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1"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203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697" w:type="dxa"/>
            <w:gridSpan w:val="3"/>
            <w:vAlign w:val="center"/>
          </w:tcPr>
          <w:p>
            <w:pPr>
              <w:spacing w:line="320" w:lineRule="exact"/>
              <w:jc w:val="left"/>
              <w:rPr>
                <w:rFonts w:ascii="仿宋" w:hAnsi="仿宋" w:eastAsia="仿宋"/>
                <w:color w:val="000000"/>
                <w:sz w:val="15"/>
                <w:szCs w:val="15"/>
              </w:rPr>
            </w:pPr>
            <w:r>
              <w:rPr>
                <w:rFonts w:hint="eastAsia" w:ascii="仿宋" w:hAnsi="仿宋" w:eastAsia="仿宋"/>
                <w:color w:val="000000"/>
                <w:sz w:val="28"/>
                <w:szCs w:val="28"/>
              </w:rPr>
              <w:t>《中华人民共和国人民防空法》</w:t>
            </w:r>
            <w:r>
              <w:rPr>
                <w:rFonts w:ascii="仿宋" w:hAnsi="仿宋" w:eastAsia="仿宋"/>
                <w:color w:val="000000"/>
                <w:sz w:val="28"/>
                <w:szCs w:val="28"/>
              </w:rPr>
              <w:t xml:space="preserve"> </w:t>
            </w:r>
            <w:r>
              <w:rPr>
                <w:rFonts w:hint="eastAsia" w:ascii="仿宋" w:hAnsi="仿宋" w:eastAsia="仿宋"/>
                <w:color w:val="000000"/>
                <w:sz w:val="28"/>
                <w:szCs w:val="28"/>
              </w:rPr>
              <w:t>第二十六条；《西藏自治区实施〈中华人民共和国人民防空法〉办法》（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日西藏自治区第九届人民代表大会常务委员会第十七次会议通过）第二十六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申请→受理→审查→决定→送达→事后监管→备案登记→存档办结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许可范围</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平时使用人民防空工程的申办手续审批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5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收费标准</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83"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收费依据</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证照名称</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《人民防空工程平时使用证书》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33"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年检要求</w:t>
            </w:r>
          </w:p>
        </w:tc>
        <w:tc>
          <w:tcPr>
            <w:tcW w:w="7697"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92"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申请条件</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已完成人民防空工程竣工验收备案，已通过消防验收和消防安全检查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法定期限</w:t>
            </w:r>
          </w:p>
        </w:tc>
        <w:tc>
          <w:tcPr>
            <w:tcW w:w="425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410"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承诺期限</w:t>
            </w:r>
          </w:p>
        </w:tc>
        <w:tc>
          <w:tcPr>
            <w:tcW w:w="203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18"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申请材料</w:t>
            </w:r>
          </w:p>
        </w:tc>
        <w:tc>
          <w:tcPr>
            <w:tcW w:w="7697"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1</w:t>
            </w:r>
            <w:r>
              <w:rPr>
                <w:rFonts w:hint="eastAsia" w:ascii="仿宋" w:hAnsi="仿宋" w:eastAsia="仿宋"/>
                <w:color w:val="000000"/>
                <w:sz w:val="28"/>
                <w:szCs w:val="28"/>
                <w:lang w:val="zh-CN"/>
              </w:rPr>
              <w:t>、《人防工程使用申请书》；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2</w:t>
            </w:r>
            <w:r>
              <w:rPr>
                <w:rFonts w:hint="eastAsia" w:ascii="仿宋" w:hAnsi="仿宋" w:eastAsia="仿宋"/>
                <w:color w:val="000000"/>
                <w:sz w:val="28"/>
                <w:szCs w:val="28"/>
                <w:lang w:val="zh-CN"/>
              </w:rPr>
              <w:t>、人防工程专项竣工验收意见书；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3</w:t>
            </w:r>
            <w:r>
              <w:rPr>
                <w:rFonts w:hint="eastAsia" w:ascii="仿宋" w:hAnsi="仿宋" w:eastAsia="仿宋"/>
                <w:color w:val="000000"/>
                <w:sz w:val="28"/>
                <w:szCs w:val="28"/>
                <w:lang w:val="zh-CN"/>
              </w:rPr>
              <w:t>、使用人防工程的租赁协议书（或合同）；</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4</w:t>
            </w:r>
            <w:r>
              <w:rPr>
                <w:rFonts w:hint="eastAsia" w:ascii="仿宋" w:hAnsi="仿宋" w:eastAsia="仿宋"/>
                <w:color w:val="000000"/>
                <w:sz w:val="28"/>
                <w:szCs w:val="28"/>
                <w:lang w:val="zh-CN"/>
              </w:rPr>
              <w:t>、使用单位法定代表人的合法证件。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697" w:type="dxa"/>
            <w:gridSpan w:val="3"/>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697" w:type="dxa"/>
            <w:gridSpan w:val="3"/>
            <w:vAlign w:val="center"/>
          </w:tcPr>
          <w:p>
            <w:pPr>
              <w:widowControl/>
              <w:jc w:val="left"/>
              <w:rPr>
                <w:rFonts w:ascii="宋体" w:hAnsi="宋体" w:eastAsia="宋体" w:cs="宋体"/>
                <w:kern w:val="0"/>
                <w:sz w:val="28"/>
                <w:szCs w:val="28"/>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697"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bl>
      <w:tblPr>
        <w:tblStyle w:val="5"/>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5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XZFBCF-4</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60" w:hRule="atLeast"/>
        </w:trPr>
        <w:tc>
          <w:tcPr>
            <w:tcW w:w="1527" w:type="dxa"/>
            <w:shd w:val="clear" w:color="auto" w:fill="auto"/>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15"/>
                <w:szCs w:val="15"/>
              </w:rPr>
            </w:pPr>
            <w:r>
              <w:rPr>
                <w:rFonts w:hint="eastAsia" w:ascii="仿宋" w:hAnsi="仿宋" w:eastAsia="仿宋"/>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4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78" w:hRule="atLeast"/>
        </w:trPr>
        <w:tc>
          <w:tcPr>
            <w:tcW w:w="1527" w:type="dxa"/>
            <w:shd w:val="clear" w:color="auto" w:fill="auto"/>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15"/>
                <w:szCs w:val="15"/>
              </w:rPr>
            </w:pPr>
            <w:r>
              <w:rPr>
                <w:rFonts w:hint="eastAsia" w:ascii="仿宋" w:hAnsi="仿宋" w:eastAsia="仿宋"/>
                <w:color w:val="000000"/>
                <w:sz w:val="28"/>
                <w:szCs w:val="28"/>
              </w:rPr>
              <w:t>《中华人民共和国人民防空法》（中华人民共和国主席令</w:t>
            </w:r>
            <w:r>
              <w:rPr>
                <w:rFonts w:ascii="仿宋" w:hAnsi="仿宋" w:eastAsia="仿宋"/>
                <w:color w:val="000000"/>
                <w:sz w:val="28"/>
                <w:szCs w:val="28"/>
              </w:rPr>
              <w:t xml:space="preserve"> </w:t>
            </w:r>
            <w:r>
              <w:rPr>
                <w:rFonts w:hint="eastAsia" w:ascii="仿宋" w:hAnsi="仿宋" w:eastAsia="仿宋"/>
                <w:color w:val="000000"/>
                <w:sz w:val="28"/>
                <w:szCs w:val="28"/>
              </w:rPr>
              <w:t>第七十八号）（</w:t>
            </w:r>
            <w:r>
              <w:rPr>
                <w:rFonts w:ascii="仿宋" w:hAnsi="仿宋" w:eastAsia="仿宋"/>
                <w:color w:val="000000"/>
                <w:sz w:val="28"/>
                <w:szCs w:val="28"/>
              </w:rPr>
              <w:t>2009</w:t>
            </w:r>
            <w:r>
              <w:rPr>
                <w:rFonts w:hint="eastAsia" w:ascii="仿宋" w:hAnsi="仿宋" w:eastAsia="仿宋"/>
                <w:color w:val="000000"/>
                <w:sz w:val="28"/>
                <w:szCs w:val="28"/>
              </w:rPr>
              <w:t>年</w:t>
            </w:r>
            <w:r>
              <w:rPr>
                <w:rFonts w:ascii="仿宋" w:hAnsi="仿宋" w:eastAsia="仿宋"/>
                <w:color w:val="000000"/>
                <w:sz w:val="28"/>
                <w:szCs w:val="28"/>
              </w:rPr>
              <w:t>8</w:t>
            </w:r>
            <w:r>
              <w:rPr>
                <w:rFonts w:hint="eastAsia" w:ascii="仿宋" w:hAnsi="仿宋" w:eastAsia="仿宋"/>
                <w:color w:val="000000"/>
                <w:sz w:val="28"/>
                <w:szCs w:val="28"/>
              </w:rPr>
              <w:t>月</w:t>
            </w:r>
            <w:r>
              <w:rPr>
                <w:rFonts w:ascii="仿宋" w:hAnsi="仿宋" w:eastAsia="仿宋"/>
                <w:color w:val="000000"/>
                <w:sz w:val="28"/>
                <w:szCs w:val="28"/>
              </w:rPr>
              <w:t>27</w:t>
            </w:r>
            <w:r>
              <w:rPr>
                <w:rFonts w:hint="eastAsia" w:ascii="仿宋" w:hAnsi="仿宋" w:eastAsia="仿宋"/>
                <w:color w:val="000000"/>
                <w:sz w:val="28"/>
                <w:szCs w:val="28"/>
              </w:rPr>
              <w:t>日修订）第四十九条；《西藏自治区实施</w:t>
            </w:r>
            <w:r>
              <w:rPr>
                <w:rFonts w:ascii="仿宋" w:hAnsi="仿宋" w:eastAsia="仿宋"/>
                <w:color w:val="000000"/>
                <w:sz w:val="28"/>
                <w:szCs w:val="28"/>
              </w:rPr>
              <w:t>&lt;</w:t>
            </w:r>
            <w:r>
              <w:rPr>
                <w:rFonts w:hint="eastAsia" w:ascii="仿宋" w:hAnsi="仿宋" w:eastAsia="仿宋"/>
                <w:color w:val="000000"/>
                <w:sz w:val="28"/>
                <w:szCs w:val="28"/>
              </w:rPr>
              <w:t>中华人民共和国人民防空法</w:t>
            </w:r>
            <w:r>
              <w:rPr>
                <w:rFonts w:ascii="仿宋" w:hAnsi="仿宋" w:eastAsia="仿宋"/>
                <w:color w:val="000000"/>
                <w:sz w:val="28"/>
                <w:szCs w:val="28"/>
              </w:rPr>
              <w:t>&gt;</w:t>
            </w:r>
            <w:r>
              <w:rPr>
                <w:rFonts w:hint="eastAsia" w:ascii="仿宋" w:hAnsi="仿宋" w:eastAsia="仿宋"/>
                <w:color w:val="000000"/>
                <w:sz w:val="28"/>
                <w:szCs w:val="28"/>
              </w:rPr>
              <w:t>办法》</w:t>
            </w:r>
            <w:r>
              <w:rPr>
                <w:rFonts w:ascii="仿宋" w:hAnsi="仿宋" w:eastAsia="仿宋"/>
                <w:color w:val="000000"/>
                <w:sz w:val="28"/>
                <w:szCs w:val="28"/>
              </w:rPr>
              <w:t xml:space="preserve"> </w:t>
            </w:r>
            <w:r>
              <w:rPr>
                <w:rFonts w:hint="eastAsia" w:ascii="仿宋" w:hAnsi="仿宋" w:eastAsia="仿宋"/>
                <w:color w:val="000000"/>
                <w:sz w:val="28"/>
                <w:szCs w:val="28"/>
              </w:rPr>
              <w:t>第四十六条；《中华人民共和国人民防空法》第五十一条；《人民防空行政执法规定》第三条、第六十二条；《西藏自治区实施</w:t>
            </w:r>
            <w:r>
              <w:rPr>
                <w:rFonts w:ascii="仿宋" w:hAnsi="仿宋" w:eastAsia="仿宋"/>
                <w:color w:val="000000"/>
                <w:sz w:val="28"/>
                <w:szCs w:val="28"/>
              </w:rPr>
              <w:t>&lt;</w:t>
            </w:r>
            <w:r>
              <w:rPr>
                <w:rFonts w:hint="eastAsia" w:ascii="仿宋" w:hAnsi="仿宋" w:eastAsia="仿宋"/>
                <w:color w:val="000000"/>
                <w:sz w:val="28"/>
                <w:szCs w:val="28"/>
              </w:rPr>
              <w:t>中华人民共和国人民防空法</w:t>
            </w:r>
            <w:r>
              <w:rPr>
                <w:rFonts w:ascii="仿宋" w:hAnsi="仿宋" w:eastAsia="仿宋"/>
                <w:color w:val="000000"/>
                <w:sz w:val="28"/>
                <w:szCs w:val="28"/>
              </w:rPr>
              <w:t>&gt;</w:t>
            </w:r>
            <w:r>
              <w:rPr>
                <w:rFonts w:hint="eastAsia" w:ascii="仿宋" w:hAnsi="仿宋" w:eastAsia="仿宋"/>
                <w:color w:val="000000"/>
                <w:sz w:val="28"/>
                <w:szCs w:val="28"/>
              </w:rPr>
              <w:t>办法》第四十八条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6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15"/>
                <w:szCs w:val="15"/>
              </w:rPr>
            </w:pPr>
            <w:r>
              <w:rPr>
                <w:rFonts w:hint="eastAsia" w:ascii="仿宋" w:hAnsi="仿宋" w:eastAsia="仿宋"/>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6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对建筑单位</w:t>
            </w: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．吊销执照。对国家工作人员视情节严重给予行政处分或依法追究刑事责任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8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宋体" w:hAnsi="宋体" w:eastAsia="宋体" w:cs="宋体"/>
                <w:kern w:val="0"/>
                <w:sz w:val="20"/>
                <w:szCs w:val="20"/>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tbl>
      <w:tblPr>
        <w:tblStyle w:val="5"/>
        <w:tblpPr w:leftFromText="180" w:rightFromText="180" w:vertAnchor="page" w:horzAnchor="margin" w:tblpX="-318" w:tblpY="1606"/>
        <w:tblW w:w="9982" w:type="dxa"/>
        <w:tblInd w:w="-1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71"/>
        <w:gridCol w:w="2270"/>
        <w:gridCol w:w="3545"/>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9982" w:type="dxa"/>
            <w:gridSpan w:val="4"/>
            <w:vMerge w:val="restart"/>
            <w:tcBorders>
              <w:top w:val="nil"/>
              <w:left w:val="nil"/>
              <w:bottom w:val="nil"/>
              <w:right w:val="nil"/>
            </w:tcBorders>
            <w:vAlign w:val="center"/>
          </w:tcPr>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bl>
            <w:tblPr>
              <w:tblStyle w:val="5"/>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XZFBCF-5</w:t>
                  </w:r>
                </w:p>
              </w:tc>
              <w:tc>
                <w:tcPr>
                  <w:tcW w:w="1851"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1901"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77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对人民防空建设工程发包给不具有相应资质等级的勘察、设计、施工单位或者委托给不具有相应资质等级的工程监理单位的处罚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952"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19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26" w:hRule="atLeast"/>
              </w:trPr>
              <w:tc>
                <w:tcPr>
                  <w:tcW w:w="1527" w:type="dxa"/>
                  <w:shd w:val="clear" w:color="auto" w:fill="auto"/>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《中华人民共和国人民防空法》（中华人民共和国主席令</w:t>
                  </w:r>
                  <w:r>
                    <w:rPr>
                      <w:rFonts w:ascii="仿宋" w:hAnsi="仿宋" w:eastAsia="仿宋"/>
                      <w:color w:val="000000"/>
                      <w:sz w:val="28"/>
                      <w:szCs w:val="28"/>
                    </w:rPr>
                    <w:t xml:space="preserve"> </w:t>
                  </w:r>
                  <w:r>
                    <w:rPr>
                      <w:rFonts w:hint="eastAsia" w:ascii="仿宋" w:hAnsi="仿宋" w:eastAsia="仿宋"/>
                      <w:color w:val="000000"/>
                      <w:sz w:val="28"/>
                      <w:szCs w:val="28"/>
                    </w:rPr>
                    <w:t>第七十八号）（</w:t>
                  </w:r>
                  <w:r>
                    <w:rPr>
                      <w:rFonts w:ascii="仿宋" w:hAnsi="仿宋" w:eastAsia="仿宋"/>
                      <w:color w:val="000000"/>
                      <w:sz w:val="28"/>
                      <w:szCs w:val="28"/>
                    </w:rPr>
                    <w:t>2009</w:t>
                  </w:r>
                  <w:r>
                    <w:rPr>
                      <w:rFonts w:hint="eastAsia" w:ascii="仿宋" w:hAnsi="仿宋" w:eastAsia="仿宋"/>
                      <w:color w:val="000000"/>
                      <w:sz w:val="28"/>
                      <w:szCs w:val="28"/>
                    </w:rPr>
                    <w:t>年</w:t>
                  </w:r>
                  <w:r>
                    <w:rPr>
                      <w:rFonts w:ascii="仿宋" w:hAnsi="仿宋" w:eastAsia="仿宋"/>
                      <w:color w:val="000000"/>
                      <w:sz w:val="28"/>
                      <w:szCs w:val="28"/>
                    </w:rPr>
                    <w:t>8</w:t>
                  </w:r>
                  <w:r>
                    <w:rPr>
                      <w:rFonts w:hint="eastAsia" w:ascii="仿宋" w:hAnsi="仿宋" w:eastAsia="仿宋"/>
                      <w:color w:val="000000"/>
                      <w:sz w:val="28"/>
                      <w:szCs w:val="28"/>
                    </w:rPr>
                    <w:t>月</w:t>
                  </w:r>
                  <w:r>
                    <w:rPr>
                      <w:rFonts w:ascii="仿宋" w:hAnsi="仿宋" w:eastAsia="仿宋"/>
                      <w:color w:val="000000"/>
                      <w:sz w:val="28"/>
                      <w:szCs w:val="28"/>
                    </w:rPr>
                    <w:t>27</w:t>
                  </w:r>
                  <w:r>
                    <w:rPr>
                      <w:rFonts w:hint="eastAsia" w:ascii="仿宋" w:hAnsi="仿宋" w:eastAsia="仿宋"/>
                      <w:color w:val="000000"/>
                      <w:sz w:val="28"/>
                      <w:szCs w:val="28"/>
                    </w:rPr>
                    <w:t>日修订）第四十九条；《西藏自治区实施</w:t>
                  </w:r>
                  <w:r>
                    <w:rPr>
                      <w:rFonts w:ascii="仿宋" w:hAnsi="仿宋" w:eastAsia="仿宋"/>
                      <w:color w:val="000000"/>
                      <w:sz w:val="28"/>
                      <w:szCs w:val="28"/>
                    </w:rPr>
                    <w:t>&lt;</w:t>
                  </w:r>
                  <w:r>
                    <w:rPr>
                      <w:rFonts w:hint="eastAsia" w:ascii="仿宋" w:hAnsi="仿宋" w:eastAsia="仿宋"/>
                      <w:color w:val="000000"/>
                      <w:sz w:val="28"/>
                      <w:szCs w:val="28"/>
                    </w:rPr>
                    <w:t>中华人民共和国人民防空法</w:t>
                  </w:r>
                  <w:r>
                    <w:rPr>
                      <w:rFonts w:ascii="仿宋" w:hAnsi="仿宋" w:eastAsia="仿宋"/>
                      <w:color w:val="000000"/>
                      <w:sz w:val="28"/>
                      <w:szCs w:val="28"/>
                    </w:rPr>
                    <w:t>&gt;</w:t>
                  </w:r>
                  <w:r>
                    <w:rPr>
                      <w:rFonts w:hint="eastAsia" w:ascii="仿宋" w:hAnsi="仿宋" w:eastAsia="仿宋"/>
                      <w:color w:val="000000"/>
                      <w:sz w:val="28"/>
                      <w:szCs w:val="28"/>
                    </w:rPr>
                    <w:t>办法》</w:t>
                  </w:r>
                  <w:r>
                    <w:rPr>
                      <w:rFonts w:ascii="仿宋" w:hAnsi="仿宋" w:eastAsia="仿宋"/>
                      <w:color w:val="000000"/>
                      <w:sz w:val="28"/>
                      <w:szCs w:val="28"/>
                    </w:rPr>
                    <w:t xml:space="preserve"> </w:t>
                  </w:r>
                  <w:r>
                    <w:rPr>
                      <w:rFonts w:hint="eastAsia" w:ascii="仿宋" w:hAnsi="仿宋" w:eastAsia="仿宋"/>
                      <w:color w:val="000000"/>
                      <w:sz w:val="28"/>
                      <w:szCs w:val="28"/>
                    </w:rPr>
                    <w:t>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将人民防空建设工程发包给不具有相应资质等级的勘察、设计、施工单位或者委托给不具有相应资质等级的工程监理单位的行为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8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吊销执照。对公职人员责令改正，视情节分别给予行政处分或追究刑事责任。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0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宋体" w:hAnsi="宋体" w:eastAsia="宋体" w:cs="宋体"/>
                      <w:kern w:val="0"/>
                      <w:sz w:val="20"/>
                      <w:szCs w:val="20"/>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hint="eastAsia" w:ascii="宋体" w:hAnsi="宋体"/>
                <w:b/>
                <w:color w:val="000000"/>
                <w:sz w:val="44"/>
                <w:szCs w:val="44"/>
              </w:rPr>
            </w:pPr>
          </w:p>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bl>
            <w:tblPr>
              <w:tblStyle w:val="5"/>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XZFBCF-6</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对未按相关规定取得人民防空设计资质的处罚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46" w:hRule="atLeast"/>
              </w:trPr>
              <w:tc>
                <w:tcPr>
                  <w:tcW w:w="1527" w:type="dxa"/>
                  <w:shd w:val="clear" w:color="auto" w:fill="auto"/>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《建设工程质量管理条例》（国务院令第</w:t>
                  </w:r>
                  <w:r>
                    <w:rPr>
                      <w:rFonts w:ascii="仿宋" w:hAnsi="仿宋" w:eastAsia="仿宋"/>
                      <w:color w:val="000000"/>
                      <w:sz w:val="28"/>
                      <w:szCs w:val="28"/>
                    </w:rPr>
                    <w:t>279</w:t>
                  </w:r>
                  <w:r>
                    <w:rPr>
                      <w:rFonts w:hint="eastAsia" w:ascii="仿宋" w:hAnsi="仿宋" w:eastAsia="仿宋"/>
                      <w:color w:val="000000"/>
                      <w:sz w:val="28"/>
                      <w:szCs w:val="28"/>
                    </w:rPr>
                    <w:t>号）第五十四条、第七十三条；《人防工程设计管理规定》（国人防〔</w:t>
                  </w:r>
                  <w:r>
                    <w:rPr>
                      <w:rFonts w:ascii="仿宋" w:hAnsi="仿宋" w:eastAsia="仿宋"/>
                      <w:color w:val="000000"/>
                      <w:sz w:val="28"/>
                      <w:szCs w:val="28"/>
                    </w:rPr>
                    <w:t>2009</w:t>
                  </w:r>
                  <w:r>
                    <w:rPr>
                      <w:rFonts w:hint="eastAsia" w:ascii="仿宋" w:hAnsi="仿宋" w:eastAsia="仿宋"/>
                      <w:color w:val="000000"/>
                      <w:sz w:val="28"/>
                      <w:szCs w:val="28"/>
                    </w:rPr>
                    <w:t>〕</w:t>
                  </w:r>
                  <w:r>
                    <w:rPr>
                      <w:rFonts w:ascii="仿宋" w:hAnsi="仿宋" w:eastAsia="仿宋"/>
                      <w:color w:val="000000"/>
                      <w:sz w:val="28"/>
                      <w:szCs w:val="28"/>
                    </w:rPr>
                    <w:t>280</w:t>
                  </w:r>
                  <w:r>
                    <w:rPr>
                      <w:rFonts w:hint="eastAsia" w:ascii="仿宋" w:hAnsi="仿宋" w:eastAsia="仿宋"/>
                      <w:color w:val="000000"/>
                      <w:sz w:val="28"/>
                      <w:szCs w:val="28"/>
                    </w:rPr>
                    <w:t>号）第三十二条、第四条；《人民防空工程建设监理暂行办法》（</w:t>
                  </w:r>
                  <w:r>
                    <w:rPr>
                      <w:rFonts w:ascii="仿宋" w:hAnsi="仿宋" w:eastAsia="仿宋"/>
                      <w:color w:val="000000"/>
                      <w:sz w:val="28"/>
                      <w:szCs w:val="28"/>
                    </w:rPr>
                    <w:t>[2001]</w:t>
                  </w:r>
                  <w:r>
                    <w:rPr>
                      <w:rFonts w:hint="eastAsia" w:ascii="仿宋" w:hAnsi="仿宋" w:eastAsia="仿宋"/>
                      <w:color w:val="000000"/>
                      <w:sz w:val="28"/>
                      <w:szCs w:val="28"/>
                    </w:rPr>
                    <w:t>国人防办字第</w:t>
                  </w:r>
                  <w:r>
                    <w:rPr>
                      <w:rFonts w:ascii="仿宋" w:hAnsi="仿宋" w:eastAsia="仿宋"/>
                      <w:color w:val="000000"/>
                      <w:sz w:val="28"/>
                      <w:szCs w:val="28"/>
                    </w:rPr>
                    <w:t>7</w:t>
                  </w:r>
                  <w:r>
                    <w:rPr>
                      <w:rFonts w:hint="eastAsia" w:ascii="仿宋" w:hAnsi="仿宋" w:eastAsia="仿宋"/>
                      <w:color w:val="000000"/>
                      <w:sz w:val="28"/>
                      <w:szCs w:val="28"/>
                    </w:rPr>
                    <w:t>号）第二条、第十三条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未按相关规定人民防空设计资质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5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．警告；</w:t>
                  </w:r>
                  <w:r>
                    <w:rPr>
                      <w:rFonts w:ascii="仿宋" w:hAnsi="仿宋" w:eastAsia="仿宋"/>
                      <w:color w:val="000000"/>
                      <w:sz w:val="28"/>
                      <w:szCs w:val="28"/>
                    </w:rPr>
                    <w:t>3</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1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73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宋体" w:hAnsi="宋体" w:eastAsia="宋体" w:cs="宋体"/>
                      <w:kern w:val="0"/>
                      <w:sz w:val="20"/>
                      <w:szCs w:val="20"/>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hint="eastAsia" w:ascii="宋体" w:hAnsi="宋体"/>
                <w:b/>
                <w:color w:val="000000"/>
                <w:sz w:val="44"/>
                <w:szCs w:val="44"/>
              </w:rPr>
            </w:pPr>
          </w:p>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bl>
            <w:tblPr>
              <w:tblStyle w:val="5"/>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职权编码</w:t>
                  </w:r>
                </w:p>
              </w:tc>
              <w:tc>
                <w:tcPr>
                  <w:tcW w:w="41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XZFBCF-</w:t>
                  </w:r>
                  <w:r>
                    <w:rPr>
                      <w:rFonts w:hint="eastAsia" w:ascii="仿宋" w:hAnsi="仿宋" w:eastAsia="仿宋"/>
                      <w:color w:val="000000"/>
                      <w:sz w:val="28"/>
                      <w:szCs w:val="28"/>
                    </w:rPr>
                    <w:t>7</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对城市新建民用建筑，违反国家有关规定不修建战时可用于防空的地下室的处罚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846" w:hRule="atLeast"/>
              </w:trPr>
              <w:tc>
                <w:tcPr>
                  <w:tcW w:w="1527" w:type="dxa"/>
                  <w:shd w:val="clear" w:color="auto" w:fill="auto"/>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《中华人民共和国人民防空法》（1997年中华人民共和国主席令第七十八号）（2009年8月27日修订）第四十八条；《西藏自治区实施&lt;中华人民共和国人民防空法&gt;办法》 第十八条</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2"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违法违规行为</w:t>
                  </w:r>
                </w:p>
              </w:tc>
              <w:tc>
                <w:tcPr>
                  <w:tcW w:w="7853" w:type="dxa"/>
                  <w:gridSpan w:val="3"/>
                  <w:vAlign w:val="center"/>
                </w:tcPr>
                <w:p>
                  <w:pPr>
                    <w:spacing w:line="320" w:lineRule="exact"/>
                    <w:jc w:val="left"/>
                    <w:rPr>
                      <w:rFonts w:ascii="仿宋" w:hAnsi="仿宋" w:eastAsia="仿宋"/>
                      <w:color w:val="FF0000"/>
                      <w:sz w:val="28"/>
                      <w:szCs w:val="28"/>
                    </w:rPr>
                  </w:pPr>
                  <w:r>
                    <w:rPr>
                      <w:rFonts w:hint="eastAsia" w:ascii="仿宋" w:hAnsi="仿宋" w:eastAsia="仿宋"/>
                      <w:color w:val="000000"/>
                      <w:sz w:val="28"/>
                      <w:szCs w:val="28"/>
                    </w:rPr>
                    <w:t>对将人民防空建设工程发包给不具有相应资质等级的勘察、设计、施工单位或者委托给不具有相应资质等级的工程监理单位的处罚。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56"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处罚种类</w:t>
                  </w:r>
                </w:p>
              </w:tc>
              <w:tc>
                <w:tcPr>
                  <w:tcW w:w="7853" w:type="dxa"/>
                  <w:gridSpan w:val="3"/>
                  <w:vAlign w:val="center"/>
                </w:tcPr>
                <w:p>
                  <w:pPr>
                    <w:spacing w:line="320" w:lineRule="exact"/>
                    <w:jc w:val="left"/>
                    <w:rPr>
                      <w:rFonts w:ascii="仿宋" w:hAnsi="仿宋" w:eastAsia="仿宋"/>
                      <w:color w:val="FF000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警告</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11"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基本流程</w:t>
                  </w:r>
                </w:p>
              </w:tc>
              <w:tc>
                <w:tcPr>
                  <w:tcW w:w="7853" w:type="dxa"/>
                  <w:gridSpan w:val="3"/>
                  <w:vAlign w:val="center"/>
                </w:tcPr>
                <w:p>
                  <w:pPr>
                    <w:spacing w:line="320" w:lineRule="exact"/>
                    <w:jc w:val="left"/>
                    <w:rPr>
                      <w:rFonts w:ascii="仿宋" w:hAnsi="仿宋" w:eastAsia="仿宋"/>
                      <w:color w:val="FF0000"/>
                      <w:sz w:val="28"/>
                      <w:szCs w:val="28"/>
                    </w:rPr>
                  </w:pPr>
                  <w:r>
                    <w:rPr>
                      <w:rFonts w:hint="eastAsia" w:ascii="仿宋" w:hAnsi="仿宋" w:eastAsia="仿宋"/>
                      <w:color w:val="000000"/>
                      <w:sz w:val="28"/>
                      <w:szCs w:val="28"/>
                    </w:rPr>
                    <w:t>制定检查方案→公告或通知（暗访不通告）→检查实施→检查报告→处理决定→处理决定落实情况→办结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46"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工作时间</w:t>
                  </w:r>
                </w:p>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和地址</w:t>
                  </w:r>
                </w:p>
              </w:tc>
              <w:tc>
                <w:tcPr>
                  <w:tcW w:w="7853" w:type="dxa"/>
                  <w:gridSpan w:val="3"/>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监督投诉机构及电话</w:t>
                  </w:r>
                </w:p>
              </w:tc>
              <w:tc>
                <w:tcPr>
                  <w:tcW w:w="7853" w:type="dxa"/>
                  <w:gridSpan w:val="3"/>
                  <w:vAlign w:val="center"/>
                </w:tcPr>
                <w:p>
                  <w:pPr>
                    <w:widowControl/>
                    <w:jc w:val="left"/>
                    <w:rPr>
                      <w:rFonts w:ascii="宋体" w:hAnsi="宋体" w:eastAsia="宋体" w:cs="宋体"/>
                      <w:kern w:val="0"/>
                      <w:sz w:val="20"/>
                      <w:szCs w:val="20"/>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6" w:hRule="atLeast"/>
              </w:trPr>
              <w:tc>
                <w:tcPr>
                  <w:tcW w:w="1527" w:type="dxa"/>
                  <w:vAlign w:val="center"/>
                </w:tcPr>
                <w:p>
                  <w:pPr>
                    <w:spacing w:line="320" w:lineRule="exact"/>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99" w:hRule="atLeast"/>
              </w:trPr>
              <w:tc>
                <w:tcPr>
                  <w:tcW w:w="1527" w:type="dxa"/>
                  <w:vAlign w:val="center"/>
                </w:tcPr>
                <w:p>
                  <w:pPr>
                    <w:spacing w:line="32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val="0"/>
                      <w:bCs w:val="0"/>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widowControl/>
              <w:jc w:val="center"/>
              <w:rPr>
                <w:rFonts w:ascii="宋体" w:hAnsi="宋体" w:eastAsia="宋体" w:cs="宋体"/>
                <w:kern w:val="0"/>
                <w:sz w:val="32"/>
              </w:rPr>
            </w:pPr>
          </w:p>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76" w:hRule="atLeast"/>
        </w:trPr>
        <w:tc>
          <w:tcPr>
            <w:tcW w:w="9982" w:type="dxa"/>
            <w:gridSpan w:val="4"/>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4" w:hRule="atLeast"/>
        </w:trPr>
        <w:tc>
          <w:tcPr>
            <w:tcW w:w="22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27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1NQSXZFBCF-8</w:t>
            </w:r>
          </w:p>
        </w:tc>
        <w:tc>
          <w:tcPr>
            <w:tcW w:w="35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89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48"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711"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对侵占、毁损、拆除或者擅自移动地址监测设施的，危害地震环境的，破坏典型地震遗址、遗迹的单位的处罚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7"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711"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1"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711"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89"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270"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354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189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7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olor w:val="000000"/>
                <w:sz w:val="28"/>
                <w:szCs w:val="28"/>
                <w:lang w:val="zh-CN"/>
              </w:rPr>
            </w:pPr>
            <w:r>
              <w:rPr>
                <w:rFonts w:hint="eastAsia" w:ascii="仿宋" w:hAnsi="仿宋" w:eastAsia="仿宋"/>
                <w:color w:val="000000"/>
                <w:sz w:val="28"/>
                <w:szCs w:val="28"/>
                <w:lang w:val="zh-CN"/>
              </w:rPr>
              <w:t>职权依据</w:t>
            </w:r>
          </w:p>
        </w:tc>
        <w:tc>
          <w:tcPr>
            <w:tcW w:w="7711" w:type="dxa"/>
            <w:gridSpan w:val="3"/>
            <w:vMerge w:val="restart"/>
            <w:tcBorders>
              <w:top w:val="single" w:color="auto" w:sz="4" w:space="0"/>
              <w:left w:val="single" w:color="auto" w:sz="4" w:space="0"/>
              <w:bottom w:val="single" w:color="auto" w:sz="4" w:space="0"/>
              <w:right w:val="single" w:color="auto" w:sz="4" w:space="0"/>
            </w:tcBorders>
            <w:vAlign w:val="top"/>
          </w:tcPr>
          <w:p>
            <w:pPr>
              <w:widowControl/>
              <w:jc w:val="both"/>
              <w:rPr>
                <w:rFonts w:hint="eastAsia" w:ascii="仿宋" w:hAnsi="仿宋" w:eastAsia="仿宋"/>
                <w:color w:val="000000"/>
                <w:sz w:val="28"/>
                <w:szCs w:val="28"/>
                <w:lang w:val="zh-CN"/>
              </w:rPr>
            </w:pPr>
            <w:r>
              <w:rPr>
                <w:rFonts w:hint="eastAsia" w:ascii="仿宋" w:hAnsi="仿宋" w:eastAsia="仿宋"/>
                <w:color w:val="000000"/>
                <w:sz w:val="28"/>
                <w:szCs w:val="28"/>
                <w:lang w:val="zh-CN"/>
              </w:rPr>
              <w:t>《中华人民共和国防震减灾法》第八十四条；《西藏自治区实施&lt;中华人民共和国防震减灾法&gt;办法》([2012]7号西藏自治区第九届人民代表大会常务委员会第三十次会议通过)第七十一条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7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7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7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27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7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7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7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7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4"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处罚种类</w:t>
            </w:r>
          </w:p>
        </w:tc>
        <w:tc>
          <w:tcPr>
            <w:tcW w:w="7711"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1</w:t>
            </w:r>
            <w:r>
              <w:rPr>
                <w:rFonts w:hint="eastAsia" w:ascii="仿宋_GB2312" w:hAnsi="仿宋_GB2312" w:eastAsia="仿宋_GB2312" w:cs="仿宋_GB2312"/>
                <w:b w:val="0"/>
                <w:bCs w:val="0"/>
                <w:color w:val="000000"/>
                <w:sz w:val="28"/>
                <w:szCs w:val="28"/>
                <w:lang w:val="en-US" w:eastAsia="zh-CN"/>
              </w:rPr>
              <w:t>.</w:t>
            </w:r>
            <w:r>
              <w:rPr>
                <w:rFonts w:hint="eastAsia" w:ascii="仿宋_GB2312" w:hAnsi="仿宋_GB2312" w:eastAsia="仿宋_GB2312" w:cs="仿宋_GB2312"/>
                <w:b w:val="0"/>
                <w:bCs w:val="0"/>
                <w:color w:val="000000"/>
                <w:sz w:val="28"/>
                <w:szCs w:val="28"/>
              </w:rPr>
              <w:t>警告。2</w:t>
            </w:r>
            <w:r>
              <w:rPr>
                <w:rFonts w:hint="eastAsia" w:ascii="仿宋_GB2312" w:hAnsi="仿宋_GB2312" w:eastAsia="仿宋_GB2312" w:cs="仿宋_GB2312"/>
                <w:b w:val="0"/>
                <w:bCs w:val="0"/>
                <w:color w:val="000000"/>
                <w:sz w:val="28"/>
                <w:szCs w:val="28"/>
                <w:lang w:val="en-US" w:eastAsia="zh-CN"/>
              </w:rPr>
              <w:t>.</w:t>
            </w:r>
            <w:r>
              <w:rPr>
                <w:rFonts w:hint="eastAsia" w:ascii="仿宋_GB2312" w:hAnsi="仿宋_GB2312" w:eastAsia="仿宋_GB2312" w:cs="仿宋_GB2312"/>
                <w:b w:val="0"/>
                <w:bCs w:val="0"/>
                <w:color w:val="000000"/>
                <w:sz w:val="28"/>
                <w:szCs w:val="2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711"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发现违法事实→立案→调查取证→审查→告知→决定→送达→执行→结案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7711" w:type="dxa"/>
            <w:gridSpan w:val="3"/>
            <w:tcBorders>
              <w:top w:val="single" w:color="auto" w:sz="4" w:space="0"/>
              <w:left w:val="nil"/>
              <w:bottom w:val="single" w:color="auto" w:sz="4" w:space="0"/>
              <w:right w:val="single" w:color="auto" w:sz="4" w:space="0"/>
            </w:tcBorders>
            <w:vAlign w:val="top"/>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both"/>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83"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电话</w:t>
            </w:r>
          </w:p>
        </w:tc>
        <w:tc>
          <w:tcPr>
            <w:tcW w:w="7711"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9"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711"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227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7711"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tbl>
      <w:tblPr>
        <w:tblStyle w:val="5"/>
        <w:tblW w:w="1000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83"/>
        <w:gridCol w:w="2175"/>
        <w:gridCol w:w="2910"/>
        <w:gridCol w:w="605"/>
        <w:gridCol w:w="2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10000" w:type="dxa"/>
            <w:gridSpan w:val="5"/>
            <w:vMerge w:val="restart"/>
            <w:tcBorders>
              <w:top w:val="nil"/>
              <w:left w:val="nil"/>
              <w:bottom w:val="nil"/>
              <w:right w:val="nil"/>
            </w:tcBorders>
            <w:vAlign w:val="center"/>
          </w:tcPr>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10000" w:type="dxa"/>
            <w:gridSpan w:val="5"/>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17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1NQSXZFBCF-9</w:t>
            </w:r>
          </w:p>
        </w:tc>
        <w:tc>
          <w:tcPr>
            <w:tcW w:w="351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202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717"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对建设单位从事建设活动时，未按照要求增建抗干扰设施或者新建地震监测设施，对地震监测设施或者地震观测环境造成破坏的处罚</w:t>
            </w:r>
            <w:r>
              <w:rPr>
                <w:rFonts w:hint="eastAsia" w:ascii="仿宋_GB2312" w:hAnsi="仿宋_GB2312" w:eastAsia="仿宋_GB2312" w:cs="仿宋_GB2312"/>
                <w:b w:val="0"/>
                <w:bCs w:val="0"/>
                <w:kern w:val="0"/>
                <w:sz w:val="28"/>
                <w:szCs w:val="28"/>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4"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717"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7"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717"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33"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175"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91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632"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8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职权依据</w:t>
            </w:r>
          </w:p>
        </w:tc>
        <w:tc>
          <w:tcPr>
            <w:tcW w:w="771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《中华人民共和国防震减灾法》第八十五条；《地震监测管理条例》（国务院令第409号，2004年9月1日施行）第三十七条；《中华人民共和国防震减灾法》第四十三条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71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处罚种类</w:t>
            </w:r>
          </w:p>
        </w:tc>
        <w:tc>
          <w:tcPr>
            <w:tcW w:w="7717"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1、警告。2、罚款。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717"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发现违法事实→立案→调查取证→审查→告知→决定→送达→执行→结案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7717"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65"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监督投诉机构及电话</w:t>
            </w:r>
          </w:p>
        </w:tc>
        <w:tc>
          <w:tcPr>
            <w:tcW w:w="7717"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717"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8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7717"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tbl>
      <w:tblPr>
        <w:tblStyle w:val="5"/>
        <w:tblW w:w="10104"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56"/>
        <w:gridCol w:w="2917"/>
        <w:gridCol w:w="2910"/>
        <w:gridCol w:w="605"/>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10104" w:type="dxa"/>
            <w:gridSpan w:val="5"/>
            <w:vMerge w:val="restart"/>
            <w:tcBorders>
              <w:top w:val="nil"/>
              <w:left w:val="nil"/>
              <w:bottom w:val="nil"/>
              <w:right w:val="nil"/>
            </w:tcBorders>
            <w:vAlign w:val="center"/>
          </w:tcPr>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10104" w:type="dxa"/>
            <w:gridSpan w:val="5"/>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91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1NQSXZFBCF-10</w:t>
            </w:r>
          </w:p>
        </w:tc>
        <w:tc>
          <w:tcPr>
            <w:tcW w:w="351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41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2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848"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对未依法进行地震安全性评价，或者未按照地震安全性评价报告所确定的抗震设防要求进行抗震设防的处罚</w:t>
            </w:r>
            <w:r>
              <w:rPr>
                <w:rFonts w:hint="eastAsia" w:ascii="仿宋_GB2312" w:hAnsi="仿宋_GB2312" w:eastAsia="仿宋_GB2312" w:cs="仿宋_GB2312"/>
                <w:b w:val="0"/>
                <w:bCs w:val="0"/>
                <w:kern w:val="0"/>
                <w:sz w:val="28"/>
                <w:szCs w:val="28"/>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7" w:hRule="atLeast"/>
        </w:trPr>
        <w:tc>
          <w:tcPr>
            <w:tcW w:w="22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848"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4" w:hRule="atLeast"/>
        </w:trPr>
        <w:tc>
          <w:tcPr>
            <w:tcW w:w="22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848"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917"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91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021"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25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7848"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中华人民共和国防震减灾法》第八十七条；《建设工程抗震设防要求管理规定》（中国地震局令第7号，2002年1月28日施行）第十七条；《西藏自治区实施&lt;中华人民共和国防震减灾法&gt;办法》([2012]7号西藏自治区第九届人民代表大会常务委员会第三十次会议通过)第七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2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84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2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84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84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84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84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处罚种类</w:t>
            </w:r>
          </w:p>
        </w:tc>
        <w:tc>
          <w:tcPr>
            <w:tcW w:w="7848"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w:t>
            </w:r>
            <w:r>
              <w:rPr>
                <w:rFonts w:hint="eastAsia" w:ascii="仿宋_GB2312" w:hAnsi="仿宋_GB2312" w:eastAsia="仿宋_GB2312" w:cs="仿宋_GB2312"/>
                <w:b w:val="0"/>
                <w:bCs w:val="0"/>
                <w:kern w:val="0"/>
                <w:sz w:val="28"/>
                <w:szCs w:val="28"/>
                <w:lang w:val="en-US" w:eastAsia="zh-CN"/>
              </w:rPr>
              <w:t>.</w:t>
            </w:r>
            <w:r>
              <w:rPr>
                <w:rFonts w:hint="eastAsia" w:ascii="仿宋_GB2312" w:hAnsi="仿宋_GB2312" w:eastAsia="仿宋_GB2312" w:cs="仿宋_GB2312"/>
                <w:b w:val="0"/>
                <w:bCs w:val="0"/>
                <w:kern w:val="0"/>
                <w:sz w:val="28"/>
                <w:szCs w:val="28"/>
              </w:rPr>
              <w:t>警告。2</w:t>
            </w:r>
            <w:r>
              <w:rPr>
                <w:rFonts w:hint="eastAsia" w:ascii="仿宋_GB2312" w:hAnsi="仿宋_GB2312" w:eastAsia="仿宋_GB2312" w:cs="仿宋_GB2312"/>
                <w:b w:val="0"/>
                <w:bCs w:val="0"/>
                <w:kern w:val="0"/>
                <w:sz w:val="28"/>
                <w:szCs w:val="28"/>
                <w:lang w:val="en-US" w:eastAsia="zh-CN"/>
              </w:rPr>
              <w:t>.</w:t>
            </w:r>
            <w:r>
              <w:rPr>
                <w:rFonts w:hint="eastAsia" w:ascii="仿宋_GB2312" w:hAnsi="仿宋_GB2312" w:eastAsia="仿宋_GB2312" w:cs="仿宋_GB2312"/>
                <w:b w:val="0"/>
                <w:bCs w:val="0"/>
                <w:kern w:val="0"/>
                <w:sz w:val="28"/>
                <w:szCs w:val="2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848"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发现违法事实→立案→调查取证→审查→告知→决定→送达→执行→结案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88" w:hRule="atLeast"/>
        </w:trPr>
        <w:tc>
          <w:tcPr>
            <w:tcW w:w="22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7848"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2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电话</w:t>
            </w:r>
          </w:p>
        </w:tc>
        <w:tc>
          <w:tcPr>
            <w:tcW w:w="7848"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848"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7848"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tbl>
      <w:tblPr>
        <w:tblStyle w:val="5"/>
        <w:tblW w:w="10484" w:type="dxa"/>
        <w:tblInd w:w="-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834"/>
        <w:gridCol w:w="2500"/>
        <w:gridCol w:w="2910"/>
        <w:gridCol w:w="605"/>
        <w:gridCol w:w="1416"/>
        <w:gridCol w:w="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10484" w:type="dxa"/>
            <w:gridSpan w:val="6"/>
            <w:vMerge w:val="restart"/>
            <w:tcBorders>
              <w:top w:val="nil"/>
              <w:left w:val="nil"/>
              <w:bottom w:val="nil"/>
              <w:right w:val="nil"/>
            </w:tcBorders>
            <w:vAlign w:val="center"/>
          </w:tcPr>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10484" w:type="dxa"/>
            <w:gridSpan w:val="6"/>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50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1NQSXZFBCF-11</w:t>
            </w:r>
          </w:p>
        </w:tc>
        <w:tc>
          <w:tcPr>
            <w:tcW w:w="351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63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65"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6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对未取得地震安全性评价资质证书的单位承揽地震安全性评价业务的处罚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7"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6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6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500"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91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240"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765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地震安全性评价管理条例》（国务院令第323号，2002年1月1日施行）第二十三条；《西藏自治区实施&lt;中华人民共和国防震减灾法&gt;办法》([2012]7号西藏自治区第九届人民代表大会常务委员会第三十次会议通过)第七十三条、第四十条第三款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处罚种类</w:t>
            </w:r>
          </w:p>
        </w:tc>
        <w:tc>
          <w:tcPr>
            <w:tcW w:w="76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1、警告。2、罚款。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6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发现违法事实→立案→调查取证→审查→告知→决定→送达→执行→结案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7650" w:type="dxa"/>
            <w:gridSpan w:val="5"/>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监督投诉机构及电话</w:t>
            </w:r>
          </w:p>
        </w:tc>
        <w:tc>
          <w:tcPr>
            <w:tcW w:w="76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6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19" w:type="dxa"/>
          <w:trHeight w:val="495" w:hRule="atLeast"/>
        </w:trPr>
        <w:tc>
          <w:tcPr>
            <w:tcW w:w="28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7431"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p/>
    <w:tbl>
      <w:tblPr>
        <w:tblStyle w:val="5"/>
        <w:tblpPr w:leftFromText="180" w:rightFromText="180" w:vertAnchor="text" w:horzAnchor="margin" w:tblpXSpec="center" w:tblpY="196"/>
        <w:tblW w:w="9782"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832"/>
        <w:gridCol w:w="2019"/>
        <w:gridCol w:w="215"/>
        <w:gridCol w:w="2658"/>
        <w:gridCol w:w="642"/>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782" w:type="dxa"/>
            <w:gridSpan w:val="6"/>
            <w:vMerge w:val="restart"/>
            <w:tcBorders>
              <w:top w:val="nil"/>
              <w:left w:val="nil"/>
              <w:bottom w:val="nil"/>
              <w:right w:val="nil"/>
            </w:tcBorders>
            <w:vAlign w:val="center"/>
          </w:tcPr>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782" w:type="dxa"/>
            <w:gridSpan w:val="6"/>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23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1NQSXZFBCF-12</w:t>
            </w:r>
          </w:p>
        </w:tc>
        <w:tc>
          <w:tcPr>
            <w:tcW w:w="330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41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79"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69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对超越其资质许可的范围承揽地震安全性评价业务的，以其他地震安全性评价单位的名义承揽地震安全性评价业务的，允许其他单位以本单位名义承揽地震安全性评价业务的处罚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69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69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019"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87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058"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9"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695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地震安全性评价管理条例》（国务院令第323号，2002年1月1日施行）第二十四条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处罚种类</w:t>
            </w:r>
          </w:p>
        </w:tc>
        <w:tc>
          <w:tcPr>
            <w:tcW w:w="69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1、警告。2、罚款。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69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发现违法事实→立案→调查取证→审查→告知→决定→送达→执行→结案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6950" w:type="dxa"/>
            <w:gridSpan w:val="5"/>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1"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监督投诉机构及电话</w:t>
            </w:r>
          </w:p>
        </w:tc>
        <w:tc>
          <w:tcPr>
            <w:tcW w:w="69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40"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69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98" w:hRule="atLeast"/>
        </w:trPr>
        <w:tc>
          <w:tcPr>
            <w:tcW w:w="283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695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tbl>
      <w:tblPr>
        <w:tblStyle w:val="5"/>
        <w:tblW w:w="9361"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68"/>
        <w:gridCol w:w="2162"/>
        <w:gridCol w:w="2658"/>
        <w:gridCol w:w="857"/>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361" w:type="dxa"/>
            <w:gridSpan w:val="5"/>
            <w:vMerge w:val="restart"/>
            <w:tcBorders>
              <w:top w:val="nil"/>
              <w:left w:val="nil"/>
              <w:bottom w:val="nil"/>
              <w:right w:val="nil"/>
            </w:tcBorders>
            <w:vAlign w:val="center"/>
          </w:tcPr>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那曲地区索县政府办公室（法制办、应急办、人防办、地震局）行政处罚服务指南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361" w:type="dxa"/>
            <w:gridSpan w:val="5"/>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16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1NQSXZFBCF-13</w:t>
            </w:r>
          </w:p>
        </w:tc>
        <w:tc>
          <w:tcPr>
            <w:tcW w:w="351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41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093"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xml:space="preserve">对未按照地震动参数复核或者地震小区划结果确定的抗震设防要求进行抗震设防的处罚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093"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093"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162"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65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273"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26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7093"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《建设工程抗震设防要求管理规定》（中国地震局令第7号）第十三条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09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处罚种类</w:t>
            </w:r>
          </w:p>
        </w:tc>
        <w:tc>
          <w:tcPr>
            <w:tcW w:w="7093"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1、警告。2、罚款。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093"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发现违法事实→立案→调查取证→审查→告知→决定→送达→执行→结案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7093"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电话</w:t>
            </w:r>
          </w:p>
        </w:tc>
        <w:tc>
          <w:tcPr>
            <w:tcW w:w="7093"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093"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7093"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p/>
    <w:p/>
    <w:p/>
    <w:p/>
    <w:p/>
    <w:tbl>
      <w:tblPr>
        <w:tblStyle w:val="5"/>
        <w:tblW w:w="9579" w:type="dxa"/>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985"/>
        <w:gridCol w:w="1407"/>
        <w:gridCol w:w="428"/>
        <w:gridCol w:w="423"/>
        <w:gridCol w:w="419"/>
        <w:gridCol w:w="2426"/>
        <w:gridCol w:w="1075"/>
        <w:gridCol w:w="708"/>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579" w:type="dxa"/>
            <w:gridSpan w:val="9"/>
            <w:vMerge w:val="restart"/>
            <w:tcBorders>
              <w:top w:val="nil"/>
              <w:left w:val="nil"/>
              <w:bottom w:val="nil"/>
              <w:right w:val="nil"/>
            </w:tcBorders>
            <w:vAlign w:val="center"/>
          </w:tcPr>
          <w:p>
            <w:pPr>
              <w:spacing w:line="620" w:lineRule="exact"/>
              <w:jc w:val="center"/>
              <w:rPr>
                <w:rFonts w:ascii="宋体"/>
                <w:b/>
                <w:color w:val="000000"/>
                <w:sz w:val="44"/>
                <w:szCs w:val="44"/>
              </w:rPr>
            </w:pPr>
            <w:r>
              <w:rPr>
                <w:rFonts w:hint="eastAsia" w:ascii="宋体" w:hAnsi="宋体"/>
                <w:b/>
                <w:color w:val="000000"/>
                <w:sz w:val="44"/>
                <w:szCs w:val="44"/>
              </w:rPr>
              <w:t>那曲地区索县政府办公室（法制办、应急办、人防办、地震局）行政强制服务指南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579" w:type="dxa"/>
            <w:gridSpan w:val="9"/>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985"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407"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42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423"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419"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01"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70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708"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677"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1NQSXZFBQZ-1</w:t>
            </w:r>
          </w:p>
        </w:tc>
        <w:tc>
          <w:tcPr>
            <w:tcW w:w="350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41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59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对侵占、毁损、拆除或者擅自移动地震监测设施的，危害地震观测环境的，破坏典型地震遗址、遗迹的单位的强制恢复原状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59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59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677"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4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491"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759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《中华人民共和国防震减灾法》第八十四条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6"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59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强制种类</w:t>
            </w:r>
          </w:p>
        </w:tc>
        <w:tc>
          <w:tcPr>
            <w:tcW w:w="759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1、查封。2、扣押。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59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发现违法事实→立案→调查取证→审查→告知→决定→送达→执行→结案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759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夏季   上午： 9：30—12：30；   下午：15：30—18：30</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冬季   上午：10：00—13：00；   下午：15：30—18：30</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 xml:space="preserve">地址  </w:t>
            </w:r>
            <w:r>
              <w:rPr>
                <w:rFonts w:hint="eastAsia" w:ascii="仿宋_GB2312" w:hAnsi="仿宋_GB2312" w:eastAsia="仿宋_GB2312" w:cs="仿宋_GB2312"/>
                <w:b w:val="0"/>
                <w:bCs w:val="0"/>
                <w:color w:val="000000"/>
                <w:sz w:val="28"/>
                <w:szCs w:val="28"/>
              </w:rPr>
              <w:t>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监督投诉机构及电话</w:t>
            </w:r>
          </w:p>
        </w:tc>
        <w:tc>
          <w:tcPr>
            <w:tcW w:w="759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59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985"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val="0"/>
                <w:bCs w:val="0"/>
                <w:kern w:val="0"/>
                <w:sz w:val="28"/>
                <w:szCs w:val="28"/>
              </w:rPr>
              <w:t>备注</w:t>
            </w:r>
          </w:p>
        </w:tc>
        <w:tc>
          <w:tcPr>
            <w:tcW w:w="759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bl>
    <w:p/>
    <w:p>
      <w:pPr>
        <w:spacing w:line="620" w:lineRule="exact"/>
        <w:jc w:val="center"/>
        <w:rPr>
          <w:rFonts w:eastAsia="仿宋_GB2312"/>
          <w:color w:val="000000"/>
          <w:sz w:val="32"/>
        </w:rPr>
      </w:pPr>
      <w:r>
        <w:rPr>
          <w:rFonts w:hint="eastAsia" w:ascii="宋体" w:hAnsi="宋体"/>
          <w:b/>
          <w:color w:val="000000"/>
          <w:sz w:val="44"/>
          <w:szCs w:val="44"/>
        </w:rPr>
        <w:t>那曲地区索县政府办公室（法制办、应急办、人防办、地震局）行政征收服务指南</w:t>
      </w:r>
    </w:p>
    <w:tbl>
      <w:tblPr>
        <w:tblStyle w:val="5"/>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6"/>
        <w:gridCol w:w="3972"/>
        <w:gridCol w:w="139"/>
        <w:gridCol w:w="1419"/>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11" w:type="dxa"/>
            <w:gridSpan w:val="2"/>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XZFBZS-1</w:t>
            </w:r>
          </w:p>
        </w:tc>
        <w:tc>
          <w:tcPr>
            <w:tcW w:w="1419"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19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5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人民防空地下室易地建设费征收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513" w:type="dxa"/>
            <w:gridSpan w:val="4"/>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5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30"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1983"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5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《国家计委</w:t>
            </w:r>
            <w:r>
              <w:rPr>
                <w:rFonts w:ascii="仿宋" w:hAnsi="仿宋" w:eastAsia="仿宋"/>
                <w:color w:val="000000"/>
                <w:sz w:val="28"/>
                <w:szCs w:val="28"/>
              </w:rPr>
              <w:t xml:space="preserve">  </w:t>
            </w:r>
            <w:r>
              <w:rPr>
                <w:rFonts w:hint="eastAsia" w:ascii="仿宋" w:hAnsi="仿宋" w:eastAsia="仿宋"/>
                <w:color w:val="000000"/>
                <w:sz w:val="28"/>
                <w:szCs w:val="28"/>
              </w:rPr>
              <w:t>财政部</w:t>
            </w:r>
            <w:r>
              <w:rPr>
                <w:rFonts w:ascii="仿宋" w:hAnsi="仿宋" w:eastAsia="仿宋"/>
                <w:color w:val="000000"/>
                <w:sz w:val="28"/>
                <w:szCs w:val="28"/>
              </w:rPr>
              <w:t xml:space="preserve"> </w:t>
            </w:r>
            <w:r>
              <w:rPr>
                <w:rFonts w:hint="eastAsia" w:ascii="仿宋" w:hAnsi="仿宋" w:eastAsia="仿宋"/>
                <w:color w:val="000000"/>
                <w:sz w:val="28"/>
                <w:szCs w:val="28"/>
              </w:rPr>
              <w:t>国家国防动员委员会</w:t>
            </w:r>
            <w:r>
              <w:rPr>
                <w:rFonts w:ascii="仿宋" w:hAnsi="仿宋" w:eastAsia="仿宋"/>
                <w:color w:val="000000"/>
                <w:sz w:val="28"/>
                <w:szCs w:val="28"/>
              </w:rPr>
              <w:t xml:space="preserve"> </w:t>
            </w:r>
            <w:r>
              <w:rPr>
                <w:rFonts w:hint="eastAsia" w:ascii="仿宋" w:hAnsi="仿宋" w:eastAsia="仿宋"/>
                <w:color w:val="000000"/>
                <w:sz w:val="28"/>
                <w:szCs w:val="28"/>
              </w:rPr>
              <w:t>建设部印发关于规范防空地下室易地建设费的规定的通知》（计价格</w:t>
            </w:r>
            <w:r>
              <w:rPr>
                <w:rFonts w:ascii="仿宋" w:hAnsi="仿宋" w:eastAsia="仿宋"/>
                <w:color w:val="000000"/>
                <w:sz w:val="28"/>
                <w:szCs w:val="28"/>
              </w:rPr>
              <w:t>[2000] 474</w:t>
            </w:r>
            <w:r>
              <w:rPr>
                <w:rFonts w:hint="eastAsia" w:ascii="仿宋" w:hAnsi="仿宋" w:eastAsia="仿宋"/>
                <w:color w:val="000000"/>
                <w:sz w:val="28"/>
                <w:szCs w:val="28"/>
              </w:rPr>
              <w:t>号）第四条、第五条；《西藏自治区实施〈中华人民共和国人民防空法〉办法》（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日西藏自治区第九届人民代表大会常务委员会第十七次会议通过）第十九条</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5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许可范围</w:t>
            </w:r>
          </w:p>
        </w:tc>
        <w:tc>
          <w:tcPr>
            <w:tcW w:w="75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符合《西藏自治区实施〈中华人民共和国人民防空法〉办法》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7"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收费标准</w:t>
            </w:r>
          </w:p>
        </w:tc>
        <w:tc>
          <w:tcPr>
            <w:tcW w:w="7513" w:type="dxa"/>
            <w:gridSpan w:val="4"/>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58"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收费依据</w:t>
            </w:r>
          </w:p>
        </w:tc>
        <w:tc>
          <w:tcPr>
            <w:tcW w:w="75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《西藏自治区实施〈中华人民共和国人民防空法〉办法》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09"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申请条件</w:t>
            </w:r>
          </w:p>
        </w:tc>
        <w:tc>
          <w:tcPr>
            <w:tcW w:w="7513"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1</w:t>
            </w:r>
            <w:r>
              <w:rPr>
                <w:rFonts w:hint="eastAsia" w:ascii="仿宋" w:hAnsi="仿宋" w:eastAsia="仿宋"/>
                <w:color w:val="000000"/>
                <w:sz w:val="28"/>
                <w:szCs w:val="28"/>
                <w:lang w:val="zh-CN"/>
              </w:rPr>
              <w:t>、《人防工程使用申请书》；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2</w:t>
            </w:r>
            <w:r>
              <w:rPr>
                <w:rFonts w:hint="eastAsia" w:ascii="仿宋" w:hAnsi="仿宋" w:eastAsia="仿宋"/>
                <w:color w:val="000000"/>
                <w:sz w:val="28"/>
                <w:szCs w:val="28"/>
                <w:lang w:val="zh-CN"/>
              </w:rPr>
              <w:t>、人防工程专项竣工验收意见书；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3</w:t>
            </w:r>
            <w:r>
              <w:rPr>
                <w:rFonts w:hint="eastAsia" w:ascii="仿宋" w:hAnsi="仿宋" w:eastAsia="仿宋"/>
                <w:color w:val="000000"/>
                <w:sz w:val="28"/>
                <w:szCs w:val="28"/>
                <w:lang w:val="zh-CN"/>
              </w:rPr>
              <w:t>、使用人防工程的租赁协议书（或合同）；</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4</w:t>
            </w:r>
            <w:r>
              <w:rPr>
                <w:rFonts w:hint="eastAsia" w:ascii="仿宋" w:hAnsi="仿宋" w:eastAsia="仿宋"/>
                <w:color w:val="000000"/>
                <w:sz w:val="28"/>
                <w:szCs w:val="28"/>
                <w:lang w:val="zh-CN"/>
              </w:rPr>
              <w:t>、使用单位法定代表人的合法证件。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61"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法定期限</w:t>
            </w:r>
          </w:p>
        </w:tc>
        <w:tc>
          <w:tcPr>
            <w:tcW w:w="3972"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无明确规定</w:t>
            </w:r>
          </w:p>
        </w:tc>
        <w:tc>
          <w:tcPr>
            <w:tcW w:w="1558"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承诺期限</w:t>
            </w:r>
          </w:p>
        </w:tc>
        <w:tc>
          <w:tcPr>
            <w:tcW w:w="1983"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6"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申请材料</w:t>
            </w:r>
          </w:p>
        </w:tc>
        <w:tc>
          <w:tcPr>
            <w:tcW w:w="7513" w:type="dxa"/>
            <w:gridSpan w:val="4"/>
            <w:vAlign w:val="center"/>
          </w:tcPr>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一、行政许可申请（原件，</w:t>
            </w:r>
            <w:r>
              <w:rPr>
                <w:rFonts w:ascii="仿宋" w:hAnsi="仿宋" w:eastAsia="仿宋"/>
                <w:color w:val="000000"/>
                <w:sz w:val="28"/>
                <w:szCs w:val="28"/>
                <w:lang w:val="zh-CN"/>
              </w:rPr>
              <w:t>1</w:t>
            </w:r>
            <w:r>
              <w:rPr>
                <w:rFonts w:hint="eastAsia" w:ascii="仿宋" w:hAnsi="仿宋" w:eastAsia="仿宋"/>
                <w:color w:val="000000"/>
                <w:sz w:val="28"/>
                <w:szCs w:val="28"/>
                <w:lang w:val="zh-CN"/>
              </w:rPr>
              <w:t>份，加盖许可申请人印章）</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1</w:t>
            </w:r>
            <w:r>
              <w:rPr>
                <w:rFonts w:hint="eastAsia" w:ascii="仿宋" w:hAnsi="仿宋" w:eastAsia="仿宋"/>
                <w:color w:val="000000"/>
                <w:sz w:val="28"/>
                <w:szCs w:val="28"/>
                <w:lang w:val="zh-CN"/>
              </w:rPr>
              <w:t>、易地建设审批申请表（未配建人防工程或应建人防工程面积不足项目提供）</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2</w:t>
            </w:r>
            <w:r>
              <w:rPr>
                <w:rFonts w:hint="eastAsia" w:ascii="仿宋" w:hAnsi="仿宋" w:eastAsia="仿宋"/>
                <w:color w:val="000000"/>
                <w:sz w:val="28"/>
                <w:szCs w:val="28"/>
                <w:lang w:val="zh-CN"/>
              </w:rPr>
              <w:t>、城市地下空间</w:t>
            </w:r>
            <w:r>
              <w:rPr>
                <w:rFonts w:ascii="仿宋" w:hAnsi="仿宋" w:eastAsia="仿宋"/>
                <w:color w:val="000000"/>
                <w:sz w:val="28"/>
                <w:szCs w:val="28"/>
                <w:lang w:val="zh-CN"/>
              </w:rPr>
              <w:t xml:space="preserve"> </w:t>
            </w:r>
            <w:r>
              <w:rPr>
                <w:rFonts w:hint="eastAsia" w:ascii="仿宋" w:hAnsi="仿宋" w:eastAsia="仿宋"/>
                <w:color w:val="000000"/>
                <w:sz w:val="28"/>
                <w:szCs w:val="28"/>
                <w:lang w:val="zh-CN"/>
              </w:rPr>
              <w:t>兼顾设防审批申请表（部分地下空间落实兼顾人民防空要求项目提供）</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3</w:t>
            </w:r>
            <w:r>
              <w:rPr>
                <w:rFonts w:hint="eastAsia" w:ascii="仿宋" w:hAnsi="仿宋" w:eastAsia="仿宋"/>
                <w:color w:val="000000"/>
                <w:sz w:val="28"/>
                <w:szCs w:val="28"/>
                <w:lang w:val="zh-CN"/>
              </w:rPr>
              <w:t>、新建民用建筑防空设防审核申请；</w:t>
            </w:r>
          </w:p>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二、规划部门许可及测绘材料</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1</w:t>
            </w:r>
            <w:r>
              <w:rPr>
                <w:rFonts w:hint="eastAsia" w:ascii="仿宋" w:hAnsi="仿宋" w:eastAsia="仿宋"/>
                <w:color w:val="000000"/>
                <w:sz w:val="28"/>
                <w:szCs w:val="28"/>
                <w:lang w:val="zh-CN"/>
              </w:rPr>
              <w:t>、建设工程规划许可证（复印件，</w:t>
            </w:r>
            <w:r>
              <w:rPr>
                <w:rFonts w:ascii="仿宋" w:hAnsi="仿宋" w:eastAsia="仿宋"/>
                <w:color w:val="000000"/>
                <w:sz w:val="28"/>
                <w:szCs w:val="28"/>
                <w:lang w:val="zh-CN"/>
              </w:rPr>
              <w:t>2</w:t>
            </w:r>
            <w:r>
              <w:rPr>
                <w:rFonts w:hint="eastAsia" w:ascii="仿宋" w:hAnsi="仿宋" w:eastAsia="仿宋"/>
                <w:color w:val="000000"/>
                <w:sz w:val="28"/>
                <w:szCs w:val="28"/>
                <w:lang w:val="zh-CN"/>
              </w:rPr>
              <w:t>份，规划部门提供）</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2</w:t>
            </w:r>
            <w:r>
              <w:rPr>
                <w:rFonts w:hint="eastAsia" w:ascii="仿宋" w:hAnsi="仿宋" w:eastAsia="仿宋"/>
                <w:color w:val="000000"/>
                <w:sz w:val="28"/>
                <w:szCs w:val="28"/>
                <w:lang w:val="zh-CN"/>
              </w:rPr>
              <w:t>、规划建筑面积预测报告（复印件，</w:t>
            </w:r>
            <w:r>
              <w:rPr>
                <w:rFonts w:ascii="仿宋" w:hAnsi="仿宋" w:eastAsia="仿宋"/>
                <w:color w:val="000000"/>
                <w:sz w:val="28"/>
                <w:szCs w:val="28"/>
                <w:lang w:val="zh-CN"/>
              </w:rPr>
              <w:t>1</w:t>
            </w:r>
            <w:r>
              <w:rPr>
                <w:rFonts w:hint="eastAsia" w:ascii="仿宋" w:hAnsi="仿宋" w:eastAsia="仿宋"/>
                <w:color w:val="000000"/>
                <w:sz w:val="28"/>
                <w:szCs w:val="28"/>
                <w:lang w:val="zh-CN"/>
              </w:rPr>
              <w:t>份，加盖许可申请人印章）；</w:t>
            </w:r>
          </w:p>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三、许可申请人授权委托书、代理人身份证明、组织机构代码证；</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1</w:t>
            </w:r>
            <w:r>
              <w:rPr>
                <w:rFonts w:hint="eastAsia" w:ascii="仿宋" w:hAnsi="仿宋" w:eastAsia="仿宋"/>
                <w:color w:val="000000"/>
                <w:sz w:val="28"/>
                <w:szCs w:val="28"/>
                <w:lang w:val="zh-CN"/>
              </w:rPr>
              <w:t>、授权委托书（原件，</w:t>
            </w:r>
            <w:r>
              <w:rPr>
                <w:rFonts w:ascii="仿宋" w:hAnsi="仿宋" w:eastAsia="仿宋"/>
                <w:color w:val="000000"/>
                <w:sz w:val="28"/>
                <w:szCs w:val="28"/>
                <w:lang w:val="zh-CN"/>
              </w:rPr>
              <w:t>1</w:t>
            </w:r>
            <w:r>
              <w:rPr>
                <w:rFonts w:hint="eastAsia" w:ascii="仿宋" w:hAnsi="仿宋" w:eastAsia="仿宋"/>
                <w:color w:val="000000"/>
                <w:sz w:val="28"/>
                <w:szCs w:val="28"/>
                <w:lang w:val="zh-CN"/>
              </w:rPr>
              <w:t>份，加盖许可申请人印章）；</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2</w:t>
            </w:r>
            <w:r>
              <w:rPr>
                <w:rFonts w:hint="eastAsia" w:ascii="仿宋" w:hAnsi="仿宋" w:eastAsia="仿宋"/>
                <w:color w:val="000000"/>
                <w:sz w:val="28"/>
                <w:szCs w:val="28"/>
                <w:lang w:val="zh-CN"/>
              </w:rPr>
              <w:t>、代理人身份证明（原件，</w:t>
            </w:r>
            <w:r>
              <w:rPr>
                <w:rFonts w:ascii="仿宋" w:hAnsi="仿宋" w:eastAsia="仿宋"/>
                <w:color w:val="000000"/>
                <w:sz w:val="28"/>
                <w:szCs w:val="28"/>
                <w:lang w:val="zh-CN"/>
              </w:rPr>
              <w:t>1</w:t>
            </w:r>
            <w:r>
              <w:rPr>
                <w:rFonts w:hint="eastAsia" w:ascii="仿宋" w:hAnsi="仿宋" w:eastAsia="仿宋"/>
                <w:color w:val="000000"/>
                <w:sz w:val="28"/>
                <w:szCs w:val="28"/>
                <w:lang w:val="zh-CN"/>
              </w:rPr>
              <w:t>份，加盖许可申请人印章）；</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3</w:t>
            </w:r>
            <w:r>
              <w:rPr>
                <w:rFonts w:hint="eastAsia" w:ascii="仿宋" w:hAnsi="仿宋" w:eastAsia="仿宋"/>
                <w:color w:val="000000"/>
                <w:sz w:val="28"/>
                <w:szCs w:val="28"/>
                <w:lang w:val="zh-CN"/>
              </w:rPr>
              <w:t>、组织机构代码（复印件，</w:t>
            </w:r>
            <w:r>
              <w:rPr>
                <w:rFonts w:ascii="仿宋" w:hAnsi="仿宋" w:eastAsia="仿宋"/>
                <w:color w:val="000000"/>
                <w:sz w:val="28"/>
                <w:szCs w:val="28"/>
                <w:lang w:val="zh-CN"/>
              </w:rPr>
              <w:t>1</w:t>
            </w:r>
            <w:r>
              <w:rPr>
                <w:rFonts w:hint="eastAsia" w:ascii="仿宋" w:hAnsi="仿宋" w:eastAsia="仿宋"/>
                <w:color w:val="000000"/>
                <w:sz w:val="28"/>
                <w:szCs w:val="28"/>
                <w:lang w:val="zh-CN"/>
              </w:rPr>
              <w:t>份，加盖许可申请人印章）；</w:t>
            </w:r>
          </w:p>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四、根据项目相关情况需要提供的资料（复印件，</w:t>
            </w:r>
            <w:r>
              <w:rPr>
                <w:rFonts w:ascii="仿宋" w:hAnsi="仿宋" w:eastAsia="仿宋"/>
                <w:color w:val="000000"/>
                <w:sz w:val="28"/>
                <w:szCs w:val="28"/>
                <w:lang w:val="zh-CN"/>
              </w:rPr>
              <w:t>1</w:t>
            </w:r>
            <w:r>
              <w:rPr>
                <w:rFonts w:hint="eastAsia" w:ascii="仿宋" w:hAnsi="仿宋" w:eastAsia="仿宋"/>
                <w:color w:val="000000"/>
                <w:sz w:val="28"/>
                <w:szCs w:val="28"/>
                <w:lang w:val="zh-CN"/>
              </w:rPr>
              <w:t>份，加盖许可申请人印章）；</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1</w:t>
            </w:r>
            <w:r>
              <w:rPr>
                <w:rFonts w:hint="eastAsia" w:ascii="仿宋" w:hAnsi="仿宋" w:eastAsia="仿宋"/>
                <w:color w:val="000000"/>
                <w:sz w:val="28"/>
                <w:szCs w:val="28"/>
                <w:lang w:val="zh-CN"/>
              </w:rPr>
              <w:t>、人防工程立项许可决定书（配建人防工程项目提供）；</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2</w:t>
            </w:r>
            <w:r>
              <w:rPr>
                <w:rFonts w:hint="eastAsia" w:ascii="仿宋" w:hAnsi="仿宋" w:eastAsia="仿宋"/>
                <w:color w:val="000000"/>
                <w:sz w:val="28"/>
                <w:szCs w:val="28"/>
                <w:lang w:val="zh-CN"/>
              </w:rPr>
              <w:t>、土地成交确认书、土地使用权划转文件等；</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3</w:t>
            </w:r>
            <w:r>
              <w:rPr>
                <w:rFonts w:hint="eastAsia" w:ascii="仿宋" w:hAnsi="仿宋" w:eastAsia="仿宋"/>
                <w:color w:val="000000"/>
                <w:sz w:val="28"/>
                <w:szCs w:val="28"/>
                <w:lang w:val="zh-CN"/>
              </w:rPr>
              <w:t>、经规划部门认定的项目总平图、建筑剖面图、基础剖面图、基础剖面图、底板结构平面图等；</w:t>
            </w:r>
          </w:p>
          <w:p>
            <w:pPr>
              <w:spacing w:line="320" w:lineRule="exact"/>
              <w:jc w:val="left"/>
              <w:rPr>
                <w:rFonts w:ascii="仿宋" w:hAnsi="仿宋" w:eastAsia="仿宋"/>
                <w:color w:val="000000"/>
                <w:sz w:val="28"/>
                <w:szCs w:val="28"/>
                <w:lang w:val="zh-CN"/>
              </w:rPr>
            </w:pPr>
            <w:r>
              <w:rPr>
                <w:rFonts w:ascii="仿宋" w:hAnsi="仿宋" w:eastAsia="仿宋"/>
                <w:color w:val="000000"/>
                <w:sz w:val="28"/>
                <w:szCs w:val="28"/>
                <w:lang w:val="zh-CN"/>
              </w:rPr>
              <w:t>4</w:t>
            </w:r>
            <w:r>
              <w:rPr>
                <w:rFonts w:hint="eastAsia" w:ascii="仿宋" w:hAnsi="仿宋" w:eastAsia="仿宋"/>
                <w:color w:val="000000"/>
                <w:sz w:val="28"/>
                <w:szCs w:val="28"/>
                <w:lang w:val="zh-CN"/>
              </w:rPr>
              <w:t>、危房改造、保障性住房、中小学校舍安全改造、危房翻新、因不可抗力损坏后按原面积修复的民用建筑、电力基础设施、环境基础设施、社会福利设施类项目提供相应证明材料；</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5</w:t>
            </w:r>
            <w:r>
              <w:rPr>
                <w:rFonts w:hint="eastAsia" w:ascii="仿宋" w:hAnsi="仿宋" w:eastAsia="仿宋"/>
                <w:color w:val="000000"/>
                <w:sz w:val="28"/>
                <w:szCs w:val="28"/>
                <w:lang w:val="zh-CN"/>
              </w:rPr>
              <w:t>、其他根据法律法规政策需要提供的材料；</w:t>
            </w:r>
            <w:r>
              <w:rPr>
                <w:rFonts w:ascii="仿宋" w:hAnsi="仿宋" w:eastAsia="仿宋"/>
                <w:color w:val="000000"/>
                <w:sz w:val="28"/>
                <w:szCs w:val="28"/>
                <w:lang w:val="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trPr>
        <w:tc>
          <w:tcPr>
            <w:tcW w:w="15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513" w:type="dxa"/>
            <w:gridSpan w:val="4"/>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8" w:hRule="atLeast"/>
        </w:trPr>
        <w:tc>
          <w:tcPr>
            <w:tcW w:w="152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监督投诉机构及电话</w:t>
            </w:r>
          </w:p>
        </w:tc>
        <w:tc>
          <w:tcPr>
            <w:tcW w:w="7513" w:type="dxa"/>
            <w:gridSpan w:val="4"/>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513"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4" w:hRule="atLeast"/>
        </w:trPr>
        <w:tc>
          <w:tcPr>
            <w:tcW w:w="15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513" w:type="dxa"/>
            <w:gridSpan w:val="4"/>
            <w:vAlign w:val="center"/>
          </w:tcPr>
          <w:p>
            <w:pPr>
              <w:spacing w:line="320" w:lineRule="exact"/>
              <w:jc w:val="left"/>
              <w:rPr>
                <w:rFonts w:ascii="仿宋" w:hAnsi="仿宋" w:eastAsia="仿宋"/>
                <w:color w:val="000000"/>
                <w:sz w:val="28"/>
                <w:szCs w:val="28"/>
              </w:rPr>
            </w:pPr>
          </w:p>
        </w:tc>
      </w:tr>
    </w:tbl>
    <w:p/>
    <w:p/>
    <w:p/>
    <w:p/>
    <w:p/>
    <w:p/>
    <w:p/>
    <w:p/>
    <w:p/>
    <w:p/>
    <w:p/>
    <w:p/>
    <w:p/>
    <w:p/>
    <w:p/>
    <w:p/>
    <w:p/>
    <w:p/>
    <w:p/>
    <w:p/>
    <w:p/>
    <w:p>
      <w:pPr>
        <w:spacing w:line="620" w:lineRule="exact"/>
        <w:rPr>
          <w:rFonts w:eastAsia="仿宋_GB2312"/>
          <w:color w:val="000000"/>
          <w:sz w:val="32"/>
        </w:rPr>
      </w:pPr>
    </w:p>
    <w:p>
      <w:pPr>
        <w:spacing w:line="620" w:lineRule="exact"/>
        <w:jc w:val="center"/>
        <w:rPr>
          <w:rFonts w:eastAsia="仿宋_GB2312"/>
          <w:color w:val="000000"/>
          <w:sz w:val="32"/>
        </w:rPr>
      </w:pPr>
      <w:r>
        <w:rPr>
          <w:rFonts w:hint="eastAsia" w:ascii="宋体" w:hAnsi="宋体"/>
          <w:b/>
          <w:color w:val="000000"/>
          <w:sz w:val="44"/>
          <w:szCs w:val="44"/>
        </w:rPr>
        <w:t>那曲地区索县政府办公室（法制办、应急办、人防办、地震局）行政征收服务指南</w:t>
      </w:r>
    </w:p>
    <w:tbl>
      <w:tblPr>
        <w:tblStyle w:val="5"/>
        <w:tblW w:w="90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6"/>
        <w:gridCol w:w="3972"/>
        <w:gridCol w:w="139"/>
        <w:gridCol w:w="1419"/>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11" w:type="dxa"/>
            <w:gridSpan w:val="2"/>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XZFBZS-2</w:t>
            </w:r>
          </w:p>
        </w:tc>
        <w:tc>
          <w:tcPr>
            <w:tcW w:w="1419"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1985"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人民防空工程使用费征收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515" w:type="dxa"/>
            <w:gridSpan w:val="4"/>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30"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1985"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日西藏自治区第九届人民代表大会常务委员会第十七次会议通过）第二十六</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许可范围</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符合《西藏自治区实施〈中华人民共和国人民防空法〉办法》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7"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收费标准</w:t>
            </w:r>
          </w:p>
        </w:tc>
        <w:tc>
          <w:tcPr>
            <w:tcW w:w="7515" w:type="dxa"/>
            <w:gridSpan w:val="4"/>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58"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收费依据</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《西藏自治区实施〈中华人民共和国人民防空法〉办法》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09"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申请条件</w:t>
            </w:r>
          </w:p>
        </w:tc>
        <w:tc>
          <w:tcPr>
            <w:tcW w:w="7515" w:type="dxa"/>
            <w:gridSpan w:val="4"/>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1</w:t>
            </w:r>
            <w:r>
              <w:rPr>
                <w:rFonts w:hint="eastAsia" w:ascii="仿宋" w:hAnsi="仿宋" w:eastAsia="仿宋"/>
                <w:color w:val="000000"/>
                <w:sz w:val="28"/>
                <w:szCs w:val="28"/>
                <w:lang w:val="zh-CN"/>
              </w:rPr>
              <w:t>、《人防工程使用申请书》；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2</w:t>
            </w:r>
            <w:r>
              <w:rPr>
                <w:rFonts w:hint="eastAsia" w:ascii="仿宋" w:hAnsi="仿宋" w:eastAsia="仿宋"/>
                <w:color w:val="000000"/>
                <w:sz w:val="28"/>
                <w:szCs w:val="28"/>
                <w:lang w:val="zh-CN"/>
              </w:rPr>
              <w:t>、人防工程专项竣工验收意见书；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3</w:t>
            </w:r>
            <w:r>
              <w:rPr>
                <w:rFonts w:hint="eastAsia" w:ascii="仿宋" w:hAnsi="仿宋" w:eastAsia="仿宋"/>
                <w:color w:val="000000"/>
                <w:sz w:val="28"/>
                <w:szCs w:val="28"/>
                <w:lang w:val="zh-CN"/>
              </w:rPr>
              <w:t>、使用人防工程的租赁协议书（或合同）；</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4</w:t>
            </w:r>
            <w:r>
              <w:rPr>
                <w:rFonts w:hint="eastAsia" w:ascii="仿宋" w:hAnsi="仿宋" w:eastAsia="仿宋"/>
                <w:color w:val="000000"/>
                <w:sz w:val="28"/>
                <w:szCs w:val="28"/>
                <w:lang w:val="zh-CN"/>
              </w:rPr>
              <w:t>、使用单位法定代表人的合法证件。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61"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法定期限</w:t>
            </w:r>
          </w:p>
        </w:tc>
        <w:tc>
          <w:tcPr>
            <w:tcW w:w="3972"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无明确规定</w:t>
            </w:r>
            <w:r>
              <w:rPr>
                <w:rFonts w:ascii="仿宋" w:hAnsi="仿宋" w:eastAsia="仿宋"/>
                <w:color w:val="000000"/>
                <w:sz w:val="28"/>
                <w:szCs w:val="28"/>
              </w:rPr>
              <w:t xml:space="preserve"> </w:t>
            </w:r>
          </w:p>
        </w:tc>
        <w:tc>
          <w:tcPr>
            <w:tcW w:w="1558"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承诺期限</w:t>
            </w:r>
          </w:p>
        </w:tc>
        <w:tc>
          <w:tcPr>
            <w:tcW w:w="1985"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16"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申请材料</w:t>
            </w:r>
          </w:p>
        </w:tc>
        <w:tc>
          <w:tcPr>
            <w:tcW w:w="7515" w:type="dxa"/>
            <w:gridSpan w:val="4"/>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 w:hRule="atLeast"/>
        </w:trPr>
        <w:tc>
          <w:tcPr>
            <w:tcW w:w="15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515" w:type="dxa"/>
            <w:gridSpan w:val="4"/>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8" w:hRule="atLeast"/>
        </w:trPr>
        <w:tc>
          <w:tcPr>
            <w:tcW w:w="15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515" w:type="dxa"/>
            <w:gridSpan w:val="4"/>
            <w:vAlign w:val="center"/>
          </w:tcPr>
          <w:p>
            <w:pPr>
              <w:widowControl/>
              <w:jc w:val="left"/>
              <w:rPr>
                <w:rFonts w:ascii="宋体" w:hAnsi="宋体" w:eastAsia="宋体" w:cs="宋体"/>
                <w:kern w:val="0"/>
                <w:sz w:val="20"/>
                <w:szCs w:val="20"/>
              </w:rPr>
            </w:pPr>
            <w:r>
              <w:rPr>
                <w:rFonts w:hint="eastAsia" w:ascii="仿宋_GB2312" w:hAnsi="仿宋_GB2312" w:eastAsia="仿宋_GB2312" w:cs="仿宋_GB2312"/>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77" w:hRule="atLeast"/>
        </w:trPr>
        <w:tc>
          <w:tcPr>
            <w:tcW w:w="15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44" w:hRule="atLeast"/>
        </w:trPr>
        <w:tc>
          <w:tcPr>
            <w:tcW w:w="152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515" w:type="dxa"/>
            <w:gridSpan w:val="4"/>
            <w:vAlign w:val="center"/>
          </w:tcPr>
          <w:p>
            <w:pPr>
              <w:spacing w:line="320" w:lineRule="exact"/>
              <w:jc w:val="left"/>
              <w:rPr>
                <w:rFonts w:ascii="仿宋" w:hAnsi="仿宋" w:eastAsia="仿宋"/>
                <w:color w:val="000000"/>
                <w:sz w:val="28"/>
                <w:szCs w:val="28"/>
              </w:rPr>
            </w:pPr>
          </w:p>
        </w:tc>
      </w:tr>
    </w:tbl>
    <w:p>
      <w:pPr>
        <w:spacing w:line="620" w:lineRule="exact"/>
        <w:jc w:val="center"/>
        <w:rPr>
          <w:rFonts w:eastAsia="仿宋_GB2312"/>
          <w:color w:val="000000"/>
          <w:sz w:val="32"/>
        </w:rPr>
      </w:pPr>
      <w:r>
        <w:rPr>
          <w:rFonts w:hint="eastAsia" w:ascii="宋体" w:hAnsi="宋体"/>
          <w:b/>
          <w:color w:val="000000"/>
          <w:sz w:val="44"/>
          <w:szCs w:val="44"/>
        </w:rPr>
        <w:t>那曲地区索县政府办公室（法制办、应急办、人防办、地震局）行政检查服务指南</w:t>
      </w:r>
    </w:p>
    <w:tbl>
      <w:tblPr>
        <w:tblStyle w:val="5"/>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XZFBJC-2</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人民防空工程建设、勘察、设计、监理、施工单位质量行为的监督检查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《人民防空工程条例》第十四条；《西藏自治区实施〈中华人民共和国人民防空法〉办法》（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日西藏自治区第九届人民代表大会常务委员会第十七次会议通过）第二十二条；《人民防空工程质量监督管理规定》第十一条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检查对象</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人防工程建设、勘察、设计、监理、施工单位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9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检查内容</w:t>
            </w:r>
          </w:p>
        </w:tc>
        <w:tc>
          <w:tcPr>
            <w:tcW w:w="7854" w:type="dxa"/>
            <w:gridSpan w:val="3"/>
            <w:vAlign w:val="center"/>
          </w:tcPr>
          <w:p>
            <w:pPr>
              <w:spacing w:line="320" w:lineRule="exact"/>
              <w:jc w:val="both"/>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一</w:t>
            </w:r>
            <w:r>
              <w:rPr>
                <w:rFonts w:ascii="仿宋" w:hAnsi="仿宋" w:eastAsia="仿宋"/>
                <w:color w:val="000000"/>
                <w:sz w:val="28"/>
                <w:szCs w:val="28"/>
              </w:rPr>
              <w:t>)</w:t>
            </w:r>
            <w:r>
              <w:rPr>
                <w:rFonts w:hint="eastAsia" w:ascii="仿宋" w:hAnsi="仿宋" w:eastAsia="仿宋"/>
                <w:color w:val="000000"/>
                <w:sz w:val="28"/>
                <w:szCs w:val="28"/>
              </w:rPr>
              <w:t>工程参建各方质量行为和质量责任制履行情况检查。</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、对建设单位的监督检查</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组织图纸会审、设计交底、设计变更工作情况；原设计有重大修改变动时的施工图设计文件重新报审情况。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(2)</w:t>
            </w:r>
            <w:r>
              <w:rPr>
                <w:rFonts w:hint="eastAsia" w:ascii="仿宋" w:hAnsi="仿宋" w:eastAsia="仿宋"/>
                <w:color w:val="000000"/>
                <w:sz w:val="28"/>
                <w:szCs w:val="28"/>
              </w:rPr>
              <w:t>组织工程竣工验收和办理工程竣工验收备案手续情况。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(3)</w:t>
            </w:r>
            <w:r>
              <w:rPr>
                <w:rFonts w:hint="eastAsia" w:ascii="仿宋" w:hAnsi="仿宋" w:eastAsia="仿宋"/>
                <w:color w:val="000000"/>
                <w:sz w:val="28"/>
                <w:szCs w:val="28"/>
              </w:rPr>
              <w:t>有无肢解工程、违法发包的行为；有无明示或暗示勘察单位、设计单位、监理单位、施工单位违反强制性标准，降低工程质量和迫使承包方任意压缩合理工期等行为；采购的材料、构配件和设备是否符合有关文件的规定和质量要求。</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2</w:t>
            </w:r>
            <w:r>
              <w:rPr>
                <w:rFonts w:hint="eastAsia" w:ascii="仿宋" w:hAnsi="仿宋" w:eastAsia="仿宋"/>
                <w:color w:val="000000"/>
                <w:sz w:val="28"/>
                <w:szCs w:val="28"/>
              </w:rPr>
              <w:t>、对勘察、设计单位的监督检查</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签发设计修改、变更和技术核定单情况。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参加结构工程、防水工程、孔口防护工程、防火设备安装工程等重要分项、分部工程质量验收和工程竣工验收情。</w:t>
            </w:r>
          </w:p>
          <w:p>
            <w:pPr>
              <w:spacing w:line="320" w:lineRule="exact"/>
              <w:jc w:val="both"/>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设计单位选用材料应符合有关文件的规定。</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(4)</w:t>
            </w:r>
            <w:r>
              <w:rPr>
                <w:rFonts w:hint="eastAsia" w:ascii="仿宋" w:hAnsi="仿宋" w:eastAsia="仿宋"/>
                <w:color w:val="000000"/>
                <w:sz w:val="28"/>
                <w:szCs w:val="28"/>
              </w:rPr>
              <w:t>参与有关工程质量质量问题或质量事故的处理情况。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3</w:t>
            </w:r>
            <w:r>
              <w:rPr>
                <w:rFonts w:hint="eastAsia" w:ascii="仿宋" w:hAnsi="仿宋" w:eastAsia="仿宋"/>
                <w:color w:val="000000"/>
                <w:sz w:val="28"/>
                <w:szCs w:val="28"/>
              </w:rPr>
              <w:t>、对监理单位的监督检查</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监理单位资质、项目监理机构的人员资格、配备及到位情况；有无转让工程监理业务的行为。</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(2)</w:t>
            </w:r>
            <w:r>
              <w:rPr>
                <w:rFonts w:hint="eastAsia" w:ascii="仿宋" w:hAnsi="仿宋" w:eastAsia="仿宋"/>
                <w:color w:val="000000"/>
                <w:sz w:val="28"/>
                <w:szCs w:val="28"/>
              </w:rPr>
              <w:t>监理规划、监理细则的编制、审批执行情况。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(3)</w:t>
            </w:r>
            <w:r>
              <w:rPr>
                <w:rFonts w:hint="eastAsia" w:ascii="仿宋" w:hAnsi="仿宋" w:eastAsia="仿宋"/>
                <w:color w:val="000000"/>
                <w:sz w:val="28"/>
                <w:szCs w:val="28"/>
              </w:rPr>
              <w:t>对材料、构配件和设备投入使用或安装前审查签署情况。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(4)</w:t>
            </w:r>
            <w:r>
              <w:rPr>
                <w:rFonts w:hint="eastAsia" w:ascii="仿宋" w:hAnsi="仿宋" w:eastAsia="仿宋"/>
                <w:color w:val="000000"/>
                <w:sz w:val="28"/>
                <w:szCs w:val="28"/>
              </w:rPr>
              <w:t>对重点部位、关键工序实施巡视、平行检验和旁站监理情况；工程质量问题整改通知的签发与整改结果复查情况。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(5)</w:t>
            </w:r>
            <w:r>
              <w:rPr>
                <w:rFonts w:hint="eastAsia" w:ascii="仿宋" w:hAnsi="仿宋" w:eastAsia="仿宋"/>
                <w:color w:val="000000"/>
                <w:sz w:val="28"/>
                <w:szCs w:val="28"/>
              </w:rPr>
              <w:t>组织检验批、分项、分部</w:t>
            </w:r>
            <w:r>
              <w:rPr>
                <w:rFonts w:ascii="仿宋" w:hAnsi="仿宋" w:eastAsia="仿宋"/>
                <w:color w:val="000000"/>
                <w:sz w:val="28"/>
                <w:szCs w:val="28"/>
              </w:rPr>
              <w:t>(</w:t>
            </w:r>
            <w:r>
              <w:rPr>
                <w:rFonts w:hint="eastAsia" w:ascii="仿宋" w:hAnsi="仿宋" w:eastAsia="仿宋"/>
                <w:color w:val="000000"/>
                <w:sz w:val="28"/>
                <w:szCs w:val="28"/>
              </w:rPr>
              <w:t>子分部</w:t>
            </w:r>
            <w:r>
              <w:rPr>
                <w:rFonts w:ascii="仿宋" w:hAnsi="仿宋" w:eastAsia="仿宋"/>
                <w:color w:val="000000"/>
                <w:sz w:val="28"/>
                <w:szCs w:val="28"/>
              </w:rPr>
              <w:t>)</w:t>
            </w:r>
            <w:r>
              <w:rPr>
                <w:rFonts w:hint="eastAsia" w:ascii="仿宋" w:hAnsi="仿宋" w:eastAsia="仿宋"/>
                <w:color w:val="000000"/>
                <w:sz w:val="28"/>
                <w:szCs w:val="28"/>
              </w:rPr>
              <w:t>工程的质量验收以及参与单位工程质量验收情况。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(6)</w:t>
            </w:r>
            <w:r>
              <w:rPr>
                <w:rFonts w:hint="eastAsia" w:ascii="仿宋" w:hAnsi="仿宋" w:eastAsia="仿宋"/>
                <w:color w:val="000000"/>
                <w:sz w:val="28"/>
                <w:szCs w:val="28"/>
              </w:rPr>
              <w:t>原材料见证取样、送检制度的执行情况。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(7)</w:t>
            </w:r>
            <w:r>
              <w:rPr>
                <w:rFonts w:hint="eastAsia" w:ascii="仿宋" w:hAnsi="仿宋" w:eastAsia="仿宋"/>
                <w:color w:val="000000"/>
                <w:sz w:val="28"/>
                <w:szCs w:val="28"/>
              </w:rPr>
              <w:t>对分包单位资质的核查情况。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(8)</w:t>
            </w:r>
            <w:r>
              <w:rPr>
                <w:rFonts w:hint="eastAsia" w:ascii="仿宋" w:hAnsi="仿宋" w:eastAsia="仿宋"/>
                <w:color w:val="000000"/>
                <w:sz w:val="28"/>
                <w:szCs w:val="28"/>
              </w:rPr>
              <w:t>工程例会制度执行情况，会议纪要、监理日记、监理月报等监理资料记录、编制、收集、整理情况。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4</w:t>
            </w:r>
            <w:r>
              <w:rPr>
                <w:rFonts w:hint="eastAsia" w:ascii="仿宋" w:hAnsi="仿宋" w:eastAsia="仿宋"/>
                <w:color w:val="000000"/>
                <w:sz w:val="28"/>
                <w:szCs w:val="28"/>
              </w:rPr>
              <w:t>、对施工单位的监督检查</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施工单位资质、项目部管理人员的资格、配备及到位情况，主要专业工种操作上岗资格、配备及到位情况。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分包单位的资质与对分包单位的管理情况。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施工组织设计或施工方案审批与执行情况。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(4)</w:t>
            </w:r>
            <w:r>
              <w:rPr>
                <w:rFonts w:hint="eastAsia" w:ascii="仿宋" w:hAnsi="仿宋" w:eastAsia="仿宋"/>
                <w:color w:val="000000"/>
                <w:sz w:val="28"/>
                <w:szCs w:val="28"/>
              </w:rPr>
              <w:t>对原材料、构配件和设备的进场验收检验制度的执行情况。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(5)</w:t>
            </w:r>
            <w:r>
              <w:rPr>
                <w:rFonts w:hint="eastAsia" w:ascii="仿宋" w:hAnsi="仿宋" w:eastAsia="仿宋"/>
                <w:color w:val="000000"/>
                <w:sz w:val="28"/>
                <w:szCs w:val="28"/>
              </w:rPr>
              <w:t>施工现场施工操作技术规程及国家有关规范、标准的执行情况；经审查批准的施工图设计文件实施情况。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(6)</w:t>
            </w:r>
            <w:r>
              <w:rPr>
                <w:rFonts w:hint="eastAsia" w:ascii="仿宋" w:hAnsi="仿宋" w:eastAsia="仿宋"/>
                <w:color w:val="000000"/>
                <w:sz w:val="28"/>
                <w:szCs w:val="28"/>
              </w:rPr>
              <w:t>检验批、分项、分部</w:t>
            </w:r>
            <w:r>
              <w:rPr>
                <w:rFonts w:ascii="仿宋" w:hAnsi="仿宋" w:eastAsia="仿宋"/>
                <w:color w:val="000000"/>
                <w:sz w:val="28"/>
                <w:szCs w:val="28"/>
              </w:rPr>
              <w:t>(</w:t>
            </w:r>
            <w:r>
              <w:rPr>
                <w:rFonts w:hint="eastAsia" w:ascii="仿宋" w:hAnsi="仿宋" w:eastAsia="仿宋"/>
                <w:color w:val="000000"/>
                <w:sz w:val="28"/>
                <w:szCs w:val="28"/>
              </w:rPr>
              <w:t>子分部</w:t>
            </w:r>
            <w:r>
              <w:rPr>
                <w:rFonts w:ascii="仿宋" w:hAnsi="仿宋" w:eastAsia="仿宋"/>
                <w:color w:val="000000"/>
                <w:sz w:val="28"/>
                <w:szCs w:val="28"/>
              </w:rPr>
              <w:t>)</w:t>
            </w:r>
            <w:r>
              <w:rPr>
                <w:rFonts w:hint="eastAsia" w:ascii="仿宋" w:hAnsi="仿宋" w:eastAsia="仿宋"/>
                <w:color w:val="000000"/>
                <w:sz w:val="28"/>
                <w:szCs w:val="28"/>
              </w:rPr>
              <w:t>工程与单位工程质量的检验评定情况。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(7)</w:t>
            </w:r>
            <w:r>
              <w:rPr>
                <w:rFonts w:hint="eastAsia" w:ascii="仿宋" w:hAnsi="仿宋" w:eastAsia="仿宋"/>
                <w:color w:val="000000"/>
                <w:sz w:val="28"/>
                <w:szCs w:val="28"/>
              </w:rPr>
              <w:t>质量问题的整改情况与质量事故的处理情况。</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(8)</w:t>
            </w:r>
            <w:r>
              <w:rPr>
                <w:rFonts w:hint="eastAsia" w:ascii="仿宋" w:hAnsi="仿宋" w:eastAsia="仿宋"/>
                <w:color w:val="000000"/>
                <w:sz w:val="28"/>
                <w:szCs w:val="28"/>
              </w:rPr>
              <w:t>能否及时、真实、完整地收集、整理工程技术资料。</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二</w:t>
            </w:r>
            <w:r>
              <w:rPr>
                <w:rFonts w:ascii="仿宋" w:hAnsi="仿宋" w:eastAsia="仿宋"/>
                <w:color w:val="000000"/>
                <w:sz w:val="28"/>
                <w:szCs w:val="28"/>
              </w:rPr>
              <w:t>)</w:t>
            </w:r>
            <w:r>
              <w:rPr>
                <w:rFonts w:hint="eastAsia" w:ascii="仿宋" w:hAnsi="仿宋" w:eastAsia="仿宋"/>
                <w:color w:val="000000"/>
                <w:sz w:val="28"/>
                <w:szCs w:val="28"/>
              </w:rPr>
              <w:t>工程实体质量的监督检查。</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在施工过程中，人防质监站应按照质量监督方案，依据国家和人防工程技术标准和强制性标准，采取对工程施工质量抽查与对重要分项、分部重点监督的方式进行工程实体质量监督。</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主体结构施工过程中，结构工程、防水工程、孔口防护工程等重要分部工程中的分项工程，经施工单位自行检查评定，符合要求后形成验收文件，在隐蔽前通知工程参建各方验收，人防质监站进行监督，经检查通过后方可进行下一道工序施工。</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三</w:t>
            </w:r>
            <w:r>
              <w:rPr>
                <w:rFonts w:ascii="仿宋" w:hAnsi="仿宋" w:eastAsia="仿宋"/>
                <w:color w:val="000000"/>
                <w:sz w:val="28"/>
                <w:szCs w:val="28"/>
              </w:rPr>
              <w:t>)</w:t>
            </w:r>
            <w:r>
              <w:rPr>
                <w:rFonts w:hint="eastAsia" w:ascii="仿宋" w:hAnsi="仿宋" w:eastAsia="仿宋"/>
                <w:color w:val="000000"/>
                <w:sz w:val="28"/>
                <w:szCs w:val="28"/>
              </w:rPr>
              <w:t>工程质量保证资料抽查</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人防质监站在抽查实体质量的同时，应对工程项目的质量保证资料进行抽查，重点抽查资料的完整性、正确性、真实性和及时性，建设单位应及时将建设、设计、监理、施工等单位分别签字盖章的结构工程、防水工程、孔口防护工程等重要分部工程质量验收证明书，在</w:t>
            </w:r>
            <w:r>
              <w:rPr>
                <w:rFonts w:ascii="仿宋" w:hAnsi="仿宋" w:eastAsia="仿宋"/>
                <w:color w:val="000000"/>
                <w:sz w:val="28"/>
                <w:szCs w:val="28"/>
              </w:rPr>
              <w:t>3</w:t>
            </w:r>
            <w:r>
              <w:rPr>
                <w:rFonts w:hint="eastAsia" w:ascii="仿宋" w:hAnsi="仿宋" w:eastAsia="仿宋"/>
                <w:color w:val="000000"/>
                <w:sz w:val="28"/>
                <w:szCs w:val="28"/>
              </w:rPr>
              <w:t>天内报人防质监站备存。</w:t>
            </w:r>
          </w:p>
          <w:p>
            <w:pPr>
              <w:spacing w:line="320" w:lineRule="exact"/>
              <w:jc w:val="both"/>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四</w:t>
            </w:r>
            <w:r>
              <w:rPr>
                <w:rFonts w:ascii="仿宋" w:hAnsi="仿宋" w:eastAsia="仿宋"/>
                <w:color w:val="000000"/>
                <w:sz w:val="28"/>
                <w:szCs w:val="28"/>
              </w:rPr>
              <w:t>)</w:t>
            </w:r>
            <w:r>
              <w:rPr>
                <w:rFonts w:hint="eastAsia" w:ascii="仿宋" w:hAnsi="仿宋" w:eastAsia="仿宋"/>
                <w:color w:val="000000"/>
                <w:sz w:val="28"/>
                <w:szCs w:val="28"/>
              </w:rPr>
              <w:t>对工程质量事故、质量问题的查处</w:t>
            </w:r>
          </w:p>
          <w:p>
            <w:pPr>
              <w:spacing w:line="320" w:lineRule="exact"/>
              <w:jc w:val="both"/>
              <w:rPr>
                <w:rFonts w:ascii="仿宋" w:hAnsi="仿宋" w:eastAsia="仿宋"/>
                <w:color w:val="000000"/>
                <w:sz w:val="28"/>
                <w:szCs w:val="28"/>
              </w:rPr>
            </w:pPr>
            <w:r>
              <w:rPr>
                <w:rFonts w:hint="eastAsia" w:ascii="仿宋" w:hAnsi="仿宋" w:eastAsia="仿宋"/>
                <w:color w:val="000000"/>
                <w:sz w:val="28"/>
                <w:szCs w:val="28"/>
              </w:rPr>
              <w:t>人防质监站应加大对工程质量事故的查处力度，对不同性质的质量状况分别签发“质量问题整改通知单”、“局部暂停施工整改通知单”等处理意见。涉及暂扣、吊销资质证书、降低企业资质等级、经济处罚等行政处罚，应及时上报相关主管部门批准，按国家行政处罚法规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3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制定检查方案→公告或通知（暗访不通告）→检查实施→检查报告→处理决定→处理决定落实情况→办结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5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7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宋体" w:hAnsi="宋体" w:eastAsia="宋体" w:cs="宋体"/>
                <w:kern w:val="0"/>
                <w:sz w:val="20"/>
                <w:szCs w:val="20"/>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0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eastAsia="仿宋_GB2312"/>
          <w:color w:val="000000"/>
          <w:sz w:val="32"/>
        </w:rPr>
      </w:pPr>
      <w:r>
        <w:rPr>
          <w:rFonts w:hint="eastAsia" w:ascii="宋体" w:hAnsi="宋体"/>
          <w:b/>
          <w:color w:val="000000"/>
          <w:sz w:val="44"/>
          <w:szCs w:val="44"/>
        </w:rPr>
        <w:t>那曲地区索县政府办公室（法制办、应急办、人防办、地震局）行政检查服务指南</w:t>
      </w:r>
    </w:p>
    <w:tbl>
      <w:tblPr>
        <w:tblStyle w:val="5"/>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XZFBJC-3</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4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人民防空工程维护管理监督检查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6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04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《中华人民共和国人民防空法》第二十五条；《西藏自治区实施〈中华人民共和国人民防空法〉办法》（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检查对象</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公民、企业法人、非企业法人和其他组织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1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检查内容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工程主体维护：</w:t>
            </w:r>
            <w:r>
              <w:rPr>
                <w:rFonts w:ascii="仿宋" w:hAnsi="仿宋" w:eastAsia="仿宋"/>
                <w:color w:val="000000"/>
                <w:sz w:val="28"/>
                <w:szCs w:val="28"/>
              </w:rPr>
              <w:t>(</w:t>
            </w:r>
            <w:r>
              <w:rPr>
                <w:rFonts w:hint="eastAsia" w:ascii="仿宋" w:hAnsi="仿宋" w:eastAsia="仿宋"/>
                <w:color w:val="000000"/>
                <w:sz w:val="28"/>
                <w:szCs w:val="28"/>
              </w:rPr>
              <w:t>结构完好</w:t>
            </w:r>
            <w:r>
              <w:rPr>
                <w:rFonts w:ascii="仿宋" w:hAnsi="仿宋" w:eastAsia="仿宋"/>
                <w:color w:val="000000"/>
                <w:sz w:val="28"/>
                <w:szCs w:val="28"/>
              </w:rPr>
              <w:t>(</w:t>
            </w:r>
            <w:r>
              <w:rPr>
                <w:rFonts w:hint="eastAsia" w:ascii="仿宋" w:hAnsi="仿宋" w:eastAsia="仿宋"/>
                <w:color w:val="000000"/>
                <w:sz w:val="28"/>
                <w:szCs w:val="28"/>
              </w:rPr>
              <w:t>内部环境整洁、无渗漏水，空气和饮用水符合国家有关卫生卫生标准</w:t>
            </w:r>
            <w:r>
              <w:rPr>
                <w:rFonts w:ascii="仿宋" w:hAnsi="仿宋" w:eastAsia="仿宋"/>
                <w:color w:val="000000"/>
                <w:sz w:val="28"/>
                <w:szCs w:val="28"/>
              </w:rPr>
              <w:t>(</w:t>
            </w:r>
            <w:r>
              <w:rPr>
                <w:rFonts w:hint="eastAsia" w:ascii="仿宋" w:hAnsi="仿宋" w:eastAsia="仿宋"/>
                <w:color w:val="000000"/>
                <w:sz w:val="28"/>
                <w:szCs w:val="28"/>
              </w:rPr>
              <w:t>工程内外排水基本畅通，地面无积水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防护设施维护：防护门、防护密封门、密封门和防爆门等完好程度；胶条、密封性、油漆层、金属件有无锈蚀</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工程设备维护：给排水、通风空调、供电加照明设施是否完好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7"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制定检查方案→公告或通知（暗访不通告）→检查实施→检查报告→处理决定→处理决定落实情况→办结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3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8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宋体" w:hAnsi="宋体" w:eastAsia="宋体" w:cs="宋体"/>
                <w:kern w:val="0"/>
                <w:sz w:val="20"/>
                <w:szCs w:val="20"/>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7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
      <w:pPr>
        <w:spacing w:line="620" w:lineRule="exact"/>
        <w:jc w:val="center"/>
        <w:rPr>
          <w:rFonts w:eastAsia="仿宋_GB2312"/>
          <w:color w:val="000000"/>
          <w:sz w:val="32"/>
        </w:rPr>
      </w:pPr>
      <w:r>
        <w:rPr>
          <w:rFonts w:hint="eastAsia" w:ascii="宋体" w:hAnsi="宋体"/>
          <w:b/>
          <w:color w:val="000000"/>
          <w:sz w:val="44"/>
          <w:szCs w:val="44"/>
        </w:rPr>
        <w:t>那曲地区索县政府办公室（法制办、应急办、人防办、地震局）行政检查服务指南</w:t>
      </w:r>
    </w:p>
    <w:tbl>
      <w:tblPr>
        <w:tblStyle w:val="5"/>
        <w:tblpPr w:leftFromText="180" w:rightFromText="180" w:vertAnchor="text" w:horzAnchor="page" w:tblpX="1499" w:tblpY="169"/>
        <w:tblOverlap w:val="never"/>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1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w:t>
            </w:r>
            <w:r>
              <w:rPr>
                <w:rFonts w:ascii="仿宋" w:hAnsi="仿宋" w:eastAsia="仿宋"/>
                <w:color w:val="000000"/>
                <w:sz w:val="28"/>
                <w:szCs w:val="28"/>
              </w:rPr>
              <w:t>XZFBJC-4</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6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对重要经济目标防护措施监督检查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7"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4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2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索县政府办</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7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《中华人民共和国人民防空法》第十七条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4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检查对象</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那曲地区人民防空重点目标单位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82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检查内容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是否把人民防空重点目标防护工作纳入本单位的目标责任考核和管理制度</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新建人民防空重点目标，是否按有关要求落实防护工程实施</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是否已制定切实可行的防护方案，做到定期修正</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是否组建防护指挥机构，并做到人员变动及时调整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是否组建专业抢修队伍，每年进行一次整组，并结合开展安全生产工作，加强防护培训和岗位练兵，组织必要的演习演练；</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是否储备必要的应急物资，并做到定期维护和更新</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是否落实伪装、隐蔽、干扰示假等防护措施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4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定检查方案（做好检查前准备工作，收集查阅相关资料，组织检查人员）→公告或通知（暗访不通告）→检查实施（现场查看、进行调查询问、查阅相关资料）→检查报告（整理有关资料，形成处理意见向有关领导汇报同意后下达整改通知）→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5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宋体" w:hAnsi="宋体" w:eastAsia="宋体" w:cs="宋体"/>
                <w:kern w:val="0"/>
                <w:sz w:val="20"/>
                <w:szCs w:val="20"/>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1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宋体" w:hAnsi="宋体" w:eastAsia="宋体" w:cs="宋体"/>
                <w:kern w:val="0"/>
                <w:sz w:val="20"/>
                <w:szCs w:val="20"/>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5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tbl>
      <w:tblPr>
        <w:tblStyle w:val="5"/>
        <w:tblpPr w:leftFromText="180" w:rightFromText="180" w:vertAnchor="text" w:horzAnchor="margin" w:tblpX="-743" w:tblpY="196"/>
        <w:tblW w:w="95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376"/>
        <w:gridCol w:w="1650"/>
        <w:gridCol w:w="356"/>
        <w:gridCol w:w="356"/>
        <w:gridCol w:w="356"/>
        <w:gridCol w:w="2102"/>
        <w:gridCol w:w="895"/>
        <w:gridCol w:w="71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507" w:type="dxa"/>
            <w:gridSpan w:val="9"/>
            <w:vMerge w:val="restart"/>
            <w:tcBorders>
              <w:top w:val="nil"/>
              <w:left w:val="nil"/>
              <w:bottom w:val="nil"/>
              <w:right w:val="nil"/>
            </w:tcBorders>
            <w:vAlign w:val="center"/>
          </w:tcPr>
          <w:p>
            <w:pPr>
              <w:spacing w:line="620" w:lineRule="exact"/>
              <w:jc w:val="center"/>
              <w:rPr>
                <w:rFonts w:eastAsia="仿宋_GB2312"/>
                <w:color w:val="000000"/>
                <w:sz w:val="32"/>
              </w:rPr>
            </w:pPr>
            <w:r>
              <w:rPr>
                <w:rFonts w:hint="eastAsia" w:ascii="宋体" w:hAnsi="宋体"/>
                <w:b/>
                <w:color w:val="000000"/>
                <w:sz w:val="44"/>
                <w:szCs w:val="44"/>
              </w:rPr>
              <w:t>那曲地区索县政府办公室（法制办、应急办、人防办、地震局）行政检查服务指南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507" w:type="dxa"/>
            <w:gridSpan w:val="9"/>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37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650"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997"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715"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701"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3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71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1NQSXZFBJC-5</w:t>
            </w:r>
          </w:p>
        </w:tc>
        <w:tc>
          <w:tcPr>
            <w:tcW w:w="299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41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37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131"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对工程建设强制性标准、抗震设防要求执行情况和地震安全性评价工作的监督检查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37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131"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37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131"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37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718"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10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311"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3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7131"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中华人民共和国防震减灾法》第七十六条；《地震安全性评价管理条例》（国务院令第323号，2002年1月1日施行）第四条、第二十二条；《建设工程抗震设防要求管理规定》（中国地震局令第7号，2002年1月28日施行）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7" w:hRule="atLeast"/>
        </w:trPr>
        <w:tc>
          <w:tcPr>
            <w:tcW w:w="237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131"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95" w:hRule="atLeast"/>
        </w:trPr>
        <w:tc>
          <w:tcPr>
            <w:tcW w:w="237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131"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制定检查方案→确定执法队伍→现场检查→发现违法行为责令整改→现场复查→审查→立案查处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37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7131" w:type="dxa"/>
            <w:gridSpan w:val="8"/>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37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电话</w:t>
            </w:r>
          </w:p>
        </w:tc>
        <w:tc>
          <w:tcPr>
            <w:tcW w:w="7131"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37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131"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37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7131"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tbl>
      <w:tblPr>
        <w:tblStyle w:val="5"/>
        <w:tblpPr w:leftFromText="180" w:rightFromText="180" w:vertAnchor="text" w:horzAnchor="margin" w:tblpXSpec="center" w:tblpY="196"/>
        <w:tblW w:w="99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518"/>
        <w:gridCol w:w="2483"/>
        <w:gridCol w:w="2337"/>
        <w:gridCol w:w="1199"/>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953" w:type="dxa"/>
            <w:gridSpan w:val="5"/>
            <w:vMerge w:val="restart"/>
            <w:tcBorders>
              <w:top w:val="nil"/>
              <w:left w:val="nil"/>
              <w:bottom w:val="nil"/>
              <w:right w:val="nil"/>
            </w:tcBorders>
            <w:vAlign w:val="center"/>
          </w:tcPr>
          <w:p>
            <w:pPr>
              <w:spacing w:line="620" w:lineRule="exact"/>
              <w:jc w:val="center"/>
              <w:rPr>
                <w:rFonts w:eastAsia="仿宋_GB2312"/>
                <w:color w:val="000000"/>
                <w:sz w:val="32"/>
              </w:rPr>
            </w:pPr>
            <w:r>
              <w:rPr>
                <w:rFonts w:hint="eastAsia" w:ascii="宋体" w:hAnsi="宋体"/>
                <w:b/>
                <w:color w:val="000000"/>
                <w:sz w:val="44"/>
                <w:szCs w:val="44"/>
              </w:rPr>
              <w:t>那曲地区索县政府办公室（法制办、应急办、人防办、地震局）行政检查服务指南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953" w:type="dxa"/>
            <w:gridSpan w:val="5"/>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48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1NQSXZFBJC-6</w:t>
            </w:r>
          </w:p>
        </w:tc>
        <w:tc>
          <w:tcPr>
            <w:tcW w:w="353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41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43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xml:space="preserve"> 防震减灾知识宣传教育和地震应急工作的监督检查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43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43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483"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3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61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51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743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《中华人民共和国防震减灾法》第四十四条第五款；《西藏自治区实施&lt;中华人民共和国防震减灾法&gt;办法》（2012年9月27日西藏自治区第九届人民代表大会常务委员会公告[2012]7号）第四十五条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8" w:hRule="atLeast"/>
        </w:trPr>
        <w:tc>
          <w:tcPr>
            <w:tcW w:w="251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43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43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发现违法事实→立案→调查取证→审查→告知→决定→送达→执行→结案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7435"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电话</w:t>
            </w:r>
          </w:p>
        </w:tc>
        <w:tc>
          <w:tcPr>
            <w:tcW w:w="743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43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743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pPr>
        <w:rPr>
          <w:rFonts w:hint="eastAsia" w:ascii="仿宋_GB2312" w:hAnsi="仿宋_GB2312" w:eastAsia="仿宋_GB2312" w:cs="仿宋_GB2312"/>
          <w:b w:val="0"/>
          <w:bCs w:val="0"/>
          <w:sz w:val="28"/>
          <w:szCs w:val="28"/>
        </w:rPr>
      </w:pPr>
    </w:p>
    <w:tbl>
      <w:tblPr>
        <w:tblStyle w:val="5"/>
        <w:tblpPr w:leftFromText="180" w:rightFromText="180" w:vertAnchor="text" w:horzAnchor="margin" w:tblpX="-459" w:tblpY="211"/>
        <w:tblW w:w="94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518"/>
        <w:gridCol w:w="1504"/>
        <w:gridCol w:w="353"/>
        <w:gridCol w:w="353"/>
        <w:gridCol w:w="353"/>
        <w:gridCol w:w="2257"/>
        <w:gridCol w:w="740"/>
        <w:gridCol w:w="716"/>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494" w:type="dxa"/>
            <w:gridSpan w:val="9"/>
            <w:vMerge w:val="restart"/>
            <w:tcBorders>
              <w:top w:val="nil"/>
              <w:left w:val="nil"/>
              <w:bottom w:val="nil"/>
              <w:right w:val="nil"/>
            </w:tcBorders>
            <w:vAlign w:val="center"/>
          </w:tcPr>
          <w:p>
            <w:pPr>
              <w:spacing w:line="620" w:lineRule="exact"/>
              <w:jc w:val="center"/>
              <w:rPr>
                <w:rFonts w:eastAsia="仿宋_GB2312"/>
                <w:color w:val="000000"/>
                <w:sz w:val="32"/>
              </w:rPr>
            </w:pPr>
            <w:r>
              <w:rPr>
                <w:rFonts w:hint="eastAsia" w:ascii="宋体" w:hAnsi="宋体"/>
                <w:b/>
                <w:color w:val="000000"/>
                <w:sz w:val="44"/>
                <w:szCs w:val="44"/>
              </w:rPr>
              <w:t>那曲地区索县政府办公室（法制办、应急办、人防办、地震局）行政奖励服务指南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494" w:type="dxa"/>
            <w:gridSpan w:val="9"/>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51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504"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3"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3"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3"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997"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71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700"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563"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1NQSXZFBJL-2</w:t>
            </w:r>
          </w:p>
        </w:tc>
        <w:tc>
          <w:tcPr>
            <w:tcW w:w="299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41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对在人民防空工作中做出显著成绩的组织或者个人予以奖励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563"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25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156"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6976"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xml:space="preserve">《中华人民共和国人民防空法》（1997年中华人民共和国主席令第七十八号）第十条；《西藏自治区实施&lt;中华人民共和国人民防空法&gt;办法》 第十二条：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5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提供材料</w:t>
            </w:r>
          </w:p>
        </w:tc>
        <w:tc>
          <w:tcPr>
            <w:tcW w:w="6976" w:type="dxa"/>
            <w:gridSpan w:val="8"/>
            <w:vMerge w:val="restart"/>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1、申请人基本情况。2、先进事迹材料。3、基层地震部门推荐材料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6976" w:type="dxa"/>
            <w:gridSpan w:val="8"/>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奖励公告→申报→受理→评审→公示→决定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6976" w:type="dxa"/>
            <w:gridSpan w:val="8"/>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电话</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pPr>
        <w:rPr>
          <w:rFonts w:hint="eastAsia" w:ascii="仿宋_GB2312" w:hAnsi="仿宋_GB2312" w:eastAsia="仿宋_GB2312" w:cs="仿宋_GB2312"/>
          <w:b w:val="0"/>
          <w:bCs w:val="0"/>
          <w:sz w:val="28"/>
          <w:szCs w:val="28"/>
        </w:rPr>
      </w:pPr>
    </w:p>
    <w:tbl>
      <w:tblPr>
        <w:tblStyle w:val="5"/>
        <w:tblpPr w:leftFromText="180" w:rightFromText="180" w:vertAnchor="text" w:horzAnchor="margin" w:tblpX="-459" w:tblpY="211"/>
        <w:tblW w:w="94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518"/>
        <w:gridCol w:w="1504"/>
        <w:gridCol w:w="353"/>
        <w:gridCol w:w="353"/>
        <w:gridCol w:w="353"/>
        <w:gridCol w:w="2257"/>
        <w:gridCol w:w="740"/>
        <w:gridCol w:w="716"/>
        <w:gridCol w:w="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494" w:type="dxa"/>
            <w:gridSpan w:val="9"/>
            <w:vMerge w:val="restart"/>
            <w:tcBorders>
              <w:top w:val="nil"/>
              <w:left w:val="nil"/>
              <w:bottom w:val="nil"/>
              <w:right w:val="nil"/>
            </w:tcBorders>
            <w:vAlign w:val="center"/>
          </w:tcPr>
          <w:p>
            <w:pPr>
              <w:spacing w:line="620" w:lineRule="exact"/>
              <w:jc w:val="center"/>
              <w:rPr>
                <w:rFonts w:eastAsia="仿宋_GB2312"/>
                <w:color w:val="000000"/>
                <w:sz w:val="32"/>
              </w:rPr>
            </w:pPr>
            <w:r>
              <w:rPr>
                <w:rFonts w:hint="eastAsia" w:ascii="宋体" w:hAnsi="宋体"/>
                <w:b/>
                <w:color w:val="000000"/>
                <w:sz w:val="44"/>
                <w:szCs w:val="44"/>
              </w:rPr>
              <w:t>那曲地区索县政府办公室（法制办、应急办、人防办、地震局）行政奖励服务指南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494" w:type="dxa"/>
            <w:gridSpan w:val="9"/>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51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504"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3"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3"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3"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997"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71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700" w:type="dxa"/>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563"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1NQSXZFBJL-3</w:t>
            </w:r>
          </w:p>
        </w:tc>
        <w:tc>
          <w:tcPr>
            <w:tcW w:w="299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41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xml:space="preserve"> 对地震应急先进事迹的奖励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563"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25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156"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518"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6976"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xml:space="preserve">《破坏性地震应急条例》（国务院令第172号）第三十六条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51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697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518"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提供材料</w:t>
            </w:r>
          </w:p>
        </w:tc>
        <w:tc>
          <w:tcPr>
            <w:tcW w:w="6976" w:type="dxa"/>
            <w:gridSpan w:val="8"/>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1、申请人基本情况。2、先进事迹材料。3、基层地震部门推荐材料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5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6976"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奖励公告→申报→受理→评审→公示→决定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地址</w:t>
            </w:r>
          </w:p>
        </w:tc>
        <w:tc>
          <w:tcPr>
            <w:tcW w:w="6976" w:type="dxa"/>
            <w:gridSpan w:val="8"/>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w:t>
            </w:r>
            <w:r>
              <w:rPr>
                <w:rFonts w:hint="eastAsia" w:ascii="仿宋_GB2312" w:hAnsi="仿宋_GB2312" w:eastAsia="仿宋_GB2312" w:cs="仿宋_GB2312"/>
                <w:b w:val="0"/>
                <w:bCs w:val="0"/>
                <w:kern w:val="0"/>
                <w:sz w:val="28"/>
                <w:szCs w:val="28"/>
              </w:rPr>
              <w:br/>
            </w:r>
            <w:r>
              <w:rPr>
                <w:rFonts w:hint="eastAsia" w:ascii="仿宋_GB2312" w:hAnsi="仿宋_GB2312" w:eastAsia="仿宋_GB2312" w:cs="仿宋_GB2312"/>
                <w:b w:val="0"/>
                <w:bCs w:val="0"/>
                <w:kern w:val="0"/>
                <w:sz w:val="28"/>
                <w:szCs w:val="28"/>
              </w:rPr>
              <w:t>电话</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5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697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p/>
    <w:p/>
    <w:p/>
    <w:tbl>
      <w:tblPr>
        <w:tblStyle w:val="5"/>
        <w:tblW w:w="9767" w:type="dxa"/>
        <w:tblInd w:w="-1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767"/>
        <w:gridCol w:w="2397"/>
        <w:gridCol w:w="2146"/>
        <w:gridCol w:w="851"/>
        <w:gridCol w:w="1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767" w:type="dxa"/>
            <w:gridSpan w:val="5"/>
            <w:vMerge w:val="restart"/>
            <w:tcBorders>
              <w:top w:val="nil"/>
              <w:left w:val="nil"/>
              <w:bottom w:val="nil"/>
              <w:right w:val="nil"/>
            </w:tcBorders>
            <w:vAlign w:val="center"/>
          </w:tcPr>
          <w:p>
            <w:pPr>
              <w:widowControl/>
              <w:jc w:val="center"/>
              <w:rPr>
                <w:rFonts w:ascii="宋体" w:hAnsi="宋体" w:eastAsia="宋体" w:cs="宋体"/>
                <w:kern w:val="0"/>
                <w:sz w:val="32"/>
              </w:rPr>
            </w:pPr>
            <w:r>
              <w:rPr>
                <w:rFonts w:hint="eastAsia" w:ascii="宋体" w:hAnsi="宋体"/>
                <w:b/>
                <w:color w:val="000000"/>
                <w:sz w:val="44"/>
                <w:szCs w:val="44"/>
              </w:rPr>
              <w:t>那曲地区索县政府办公室（法制办、应急办、人防办、地震局）行政奖励服务指南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9767" w:type="dxa"/>
            <w:gridSpan w:val="5"/>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7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39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1NQSXZFBJL-4</w:t>
            </w:r>
          </w:p>
        </w:tc>
        <w:tc>
          <w:tcPr>
            <w:tcW w:w="299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60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1" w:hRule="atLeast"/>
        </w:trPr>
        <w:tc>
          <w:tcPr>
            <w:tcW w:w="276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000"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对在防震减灾科学研究取得重大成果的和防震减灾工作中做出突出贡献的单位和个人的奖励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76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000"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76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000"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67" w:hRule="atLeast"/>
        </w:trPr>
        <w:tc>
          <w:tcPr>
            <w:tcW w:w="276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397"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21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457"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76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700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破坏性地震应急条例》(国务院令第172号，1995年4月1日施行)第三十六条；《西藏自治区实施&lt;中华人民共和国防震减灾法&gt;办法》([2012]7号西藏自治区第九届人民代表大会常务委员会第三十次会议通过)第十一条；《水库地震监测管理办法》(地震局令第9号，2011年5月1日施行)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7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00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7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00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27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00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7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00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7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00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7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00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76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提供材料</w:t>
            </w:r>
          </w:p>
        </w:tc>
        <w:tc>
          <w:tcPr>
            <w:tcW w:w="7000" w:type="dxa"/>
            <w:gridSpan w:val="4"/>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w:t>
            </w:r>
            <w:r>
              <w:rPr>
                <w:rFonts w:hint="eastAsia" w:ascii="仿宋_GB2312" w:hAnsi="仿宋_GB2312" w:eastAsia="仿宋_GB2312" w:cs="仿宋_GB2312"/>
                <w:b w:val="0"/>
                <w:bCs w:val="0"/>
                <w:kern w:val="0"/>
                <w:sz w:val="28"/>
                <w:szCs w:val="28"/>
                <w:lang w:val="en-US" w:eastAsia="zh-CN"/>
              </w:rPr>
              <w:t>.</w:t>
            </w:r>
            <w:r>
              <w:rPr>
                <w:rFonts w:hint="eastAsia" w:ascii="仿宋_GB2312" w:hAnsi="仿宋_GB2312" w:eastAsia="仿宋_GB2312" w:cs="仿宋_GB2312"/>
                <w:b w:val="0"/>
                <w:bCs w:val="0"/>
                <w:kern w:val="0"/>
                <w:sz w:val="28"/>
                <w:szCs w:val="28"/>
              </w:rPr>
              <w:t>申请人基本情况。2</w:t>
            </w:r>
            <w:r>
              <w:rPr>
                <w:rFonts w:hint="eastAsia" w:ascii="仿宋_GB2312" w:hAnsi="仿宋_GB2312" w:eastAsia="仿宋_GB2312" w:cs="仿宋_GB2312"/>
                <w:b w:val="0"/>
                <w:bCs w:val="0"/>
                <w:kern w:val="0"/>
                <w:sz w:val="28"/>
                <w:szCs w:val="28"/>
                <w:lang w:val="en-US" w:eastAsia="zh-CN"/>
              </w:rPr>
              <w:t>.</w:t>
            </w:r>
            <w:r>
              <w:rPr>
                <w:rFonts w:hint="eastAsia" w:ascii="仿宋_GB2312" w:hAnsi="仿宋_GB2312" w:eastAsia="仿宋_GB2312" w:cs="仿宋_GB2312"/>
                <w:b w:val="0"/>
                <w:bCs w:val="0"/>
                <w:kern w:val="0"/>
                <w:sz w:val="28"/>
                <w:szCs w:val="28"/>
              </w:rPr>
              <w:t>先进事迹材料及证明材料。</w:t>
            </w:r>
            <w:r>
              <w:rPr>
                <w:rFonts w:hint="eastAsia" w:ascii="仿宋_GB2312" w:hAnsi="仿宋_GB2312" w:eastAsia="仿宋_GB2312" w:cs="仿宋_GB2312"/>
                <w:b w:val="0"/>
                <w:bCs w:val="0"/>
                <w:kern w:val="0"/>
                <w:sz w:val="28"/>
                <w:szCs w:val="28"/>
                <w:lang w:val="en-US" w:eastAsia="zh-CN"/>
              </w:rPr>
              <w:t>3.</w:t>
            </w:r>
            <w:r>
              <w:rPr>
                <w:rFonts w:hint="eastAsia" w:ascii="仿宋_GB2312" w:hAnsi="仿宋_GB2312" w:eastAsia="仿宋_GB2312" w:cs="仿宋_GB2312"/>
                <w:b w:val="0"/>
                <w:bCs w:val="0"/>
                <w:kern w:val="0"/>
                <w:sz w:val="28"/>
                <w:szCs w:val="28"/>
              </w:rPr>
              <w:t>基层地震部门推荐材料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6" w:hRule="atLeast"/>
        </w:trPr>
        <w:tc>
          <w:tcPr>
            <w:tcW w:w="276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c>
          <w:tcPr>
            <w:tcW w:w="700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76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000"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奖励公告→申报→受理→评审→公示→决定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64" w:hRule="atLeast"/>
        </w:trPr>
        <w:tc>
          <w:tcPr>
            <w:tcW w:w="276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工作时间和地址</w:t>
            </w:r>
          </w:p>
        </w:tc>
        <w:tc>
          <w:tcPr>
            <w:tcW w:w="7000"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0" w:hRule="atLeast"/>
        </w:trPr>
        <w:tc>
          <w:tcPr>
            <w:tcW w:w="276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监督投诉机构及电话</w:t>
            </w:r>
          </w:p>
        </w:tc>
        <w:tc>
          <w:tcPr>
            <w:tcW w:w="7000"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76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000"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76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7000"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p>
      <w:pPr>
        <w:spacing w:line="620" w:lineRule="exact"/>
        <w:jc w:val="center"/>
        <w:rPr>
          <w:rFonts w:ascii="宋体" w:hAnsi="宋体"/>
          <w:b/>
          <w:color w:val="000000"/>
          <w:sz w:val="44"/>
          <w:szCs w:val="44"/>
        </w:rPr>
      </w:pPr>
      <w:r>
        <w:rPr>
          <w:rFonts w:hint="eastAsia" w:ascii="宋体" w:hAnsi="宋体"/>
          <w:b/>
          <w:color w:val="000000"/>
          <w:sz w:val="44"/>
          <w:szCs w:val="44"/>
        </w:rPr>
        <w:t>那曲地区索县政府办公室（法制办、应急办、人防办、地震局）行政其他服务指南</w:t>
      </w:r>
    </w:p>
    <w:tbl>
      <w:tblPr>
        <w:tblStyle w:val="5"/>
        <w:tblpPr w:leftFromText="180" w:rightFromText="180" w:vertAnchor="text" w:horzAnchor="page" w:tblpXSpec="center" w:tblpY="645"/>
        <w:tblW w:w="93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6"/>
        <w:gridCol w:w="4107"/>
        <w:gridCol w:w="424"/>
        <w:gridCol w:w="1121"/>
        <w:gridCol w:w="720"/>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531" w:type="dxa"/>
            <w:gridSpan w:val="2"/>
            <w:vAlign w:val="center"/>
          </w:tcPr>
          <w:p>
            <w:pPr>
              <w:spacing w:line="320" w:lineRule="exact"/>
              <w:jc w:val="center"/>
              <w:rPr>
                <w:rFonts w:ascii="仿宋" w:hAnsi="仿宋" w:eastAsia="仿宋" w:cs="仿宋"/>
                <w:color w:val="000000"/>
                <w:sz w:val="28"/>
                <w:szCs w:val="28"/>
              </w:rPr>
            </w:pPr>
            <w:r>
              <w:rPr>
                <w:rFonts w:ascii="仿宋" w:hAnsi="仿宋" w:eastAsia="仿宋" w:cs="仿宋"/>
                <w:color w:val="000000"/>
                <w:sz w:val="28"/>
                <w:szCs w:val="28"/>
              </w:rPr>
              <w:t>1NQ</w:t>
            </w:r>
            <w:r>
              <w:rPr>
                <w:rFonts w:hint="eastAsia" w:ascii="仿宋" w:hAnsi="仿宋" w:eastAsia="仿宋" w:cs="仿宋"/>
                <w:color w:val="000000"/>
                <w:sz w:val="28"/>
                <w:szCs w:val="28"/>
              </w:rPr>
              <w:t>S</w:t>
            </w:r>
            <w:r>
              <w:rPr>
                <w:rFonts w:ascii="仿宋" w:hAnsi="仿宋" w:eastAsia="仿宋" w:cs="仿宋"/>
                <w:color w:val="000000"/>
                <w:sz w:val="28"/>
                <w:szCs w:val="28"/>
              </w:rPr>
              <w:t>XZFBQT-2</w:t>
            </w:r>
          </w:p>
        </w:tc>
        <w:tc>
          <w:tcPr>
            <w:tcW w:w="1841"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147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47" w:type="dxa"/>
            <w:gridSpan w:val="5"/>
            <w:vAlign w:val="center"/>
          </w:tcPr>
          <w:p>
            <w:pPr>
              <w:spacing w:line="320" w:lineRule="exact"/>
              <w:rPr>
                <w:rFonts w:ascii="仿宋" w:hAnsi="仿宋" w:eastAsia="仿宋" w:cs="仿宋"/>
                <w:b/>
                <w:color w:val="000000"/>
                <w:sz w:val="28"/>
                <w:szCs w:val="28"/>
              </w:rPr>
            </w:pPr>
            <w:r>
              <w:rPr>
                <w:rFonts w:hint="eastAsia" w:ascii="仿宋" w:hAnsi="仿宋" w:eastAsia="仿宋" w:cs="仿宋"/>
                <w:color w:val="000000"/>
                <w:sz w:val="28"/>
                <w:szCs w:val="28"/>
              </w:rPr>
              <w:t>人民防空工程建设施工图设计文件审查机构资质初审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47" w:type="dxa"/>
            <w:gridSpan w:val="5"/>
            <w:vAlign w:val="center"/>
          </w:tcPr>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4"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olor w:val="000000"/>
                <w:sz w:val="28"/>
                <w:szCs w:val="28"/>
              </w:rPr>
              <w:t>那曲地区索县政府办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8"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7847" w:type="dxa"/>
            <w:gridSpan w:val="5"/>
            <w:vAlign w:val="center"/>
          </w:tcPr>
          <w:p>
            <w:pPr>
              <w:spacing w:line="320" w:lineRule="exact"/>
              <w:jc w:val="left"/>
              <w:rPr>
                <w:rFonts w:ascii="仿宋" w:hAnsi="仿宋" w:eastAsia="仿宋" w:cs="仿宋"/>
                <w:color w:val="000000"/>
                <w:sz w:val="28"/>
                <w:szCs w:val="28"/>
              </w:rPr>
            </w:pPr>
            <w:r>
              <w:rPr>
                <w:rFonts w:hint="eastAsia" w:ascii="仿宋" w:hAnsi="仿宋" w:eastAsia="仿宋"/>
                <w:color w:val="000000"/>
                <w:sz w:val="28"/>
                <w:szCs w:val="28"/>
              </w:rPr>
              <w:t>索县政府办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9"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5652" w:type="dxa"/>
            <w:gridSpan w:val="3"/>
            <w:vAlign w:val="center"/>
          </w:tcPr>
          <w:p>
            <w:pPr>
              <w:spacing w:line="320" w:lineRule="exact"/>
              <w:rPr>
                <w:rFonts w:ascii="仿宋" w:hAnsi="仿宋" w:eastAsia="仿宋"/>
                <w:color w:val="000000"/>
                <w:sz w:val="28"/>
                <w:szCs w:val="28"/>
              </w:rPr>
            </w:pPr>
            <w:r>
              <w:rPr>
                <w:rFonts w:hint="eastAsia" w:ascii="仿宋" w:hAnsi="仿宋" w:eastAsia="仿宋" w:cs="仿宋"/>
                <w:color w:val="000000"/>
                <w:sz w:val="28"/>
                <w:szCs w:val="28"/>
              </w:rPr>
              <w:t>《中华人民共和国人民防空法》第二十三条；《人民防空工程施工图设计文件审查管理办法》（国人防〔</w:t>
            </w:r>
            <w:r>
              <w:rPr>
                <w:rFonts w:ascii="仿宋" w:hAnsi="仿宋" w:eastAsia="仿宋" w:cs="仿宋"/>
                <w:color w:val="000000"/>
                <w:sz w:val="28"/>
                <w:szCs w:val="28"/>
              </w:rPr>
              <w:t>2009</w:t>
            </w:r>
            <w:r>
              <w:rPr>
                <w:rFonts w:hint="eastAsia" w:ascii="仿宋" w:hAnsi="仿宋" w:eastAsia="仿宋" w:cs="仿宋"/>
                <w:color w:val="000000"/>
                <w:sz w:val="28"/>
                <w:szCs w:val="28"/>
              </w:rPr>
              <w:t>〕</w:t>
            </w:r>
            <w:r>
              <w:rPr>
                <w:rFonts w:ascii="仿宋" w:hAnsi="仿宋" w:eastAsia="仿宋" w:cs="仿宋"/>
                <w:color w:val="000000"/>
                <w:sz w:val="28"/>
                <w:szCs w:val="28"/>
              </w:rPr>
              <w:t>282</w:t>
            </w:r>
            <w:r>
              <w:rPr>
                <w:rFonts w:hint="eastAsia" w:ascii="仿宋" w:hAnsi="仿宋" w:eastAsia="仿宋" w:cs="仿宋"/>
                <w:color w:val="000000"/>
                <w:sz w:val="28"/>
                <w:szCs w:val="28"/>
              </w:rPr>
              <w:t>号）第八条</w:t>
            </w:r>
          </w:p>
        </w:tc>
        <w:tc>
          <w:tcPr>
            <w:tcW w:w="2195" w:type="dxa"/>
            <w:gridSpan w:val="2"/>
            <w:vAlign w:val="center"/>
          </w:tcPr>
          <w:p>
            <w:pPr>
              <w:spacing w:line="320" w:lineRule="exact"/>
              <w:rPr>
                <w:rFonts w:ascii="仿宋" w:hAnsi="仿宋" w:eastAsia="仿宋" w:cs="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703328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受理范围</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那曲地区人民防空工程建设施工图设计文件的初步审查工作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7"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受理条件</w:t>
            </w:r>
          </w:p>
        </w:tc>
        <w:tc>
          <w:tcPr>
            <w:tcW w:w="7847" w:type="dxa"/>
            <w:gridSpan w:val="5"/>
            <w:vAlign w:val="center"/>
          </w:tcPr>
          <w:p>
            <w:pPr>
              <w:spacing w:line="320" w:lineRule="exact"/>
              <w:rPr>
                <w:rFonts w:ascii="仿宋" w:hAnsi="仿宋" w:eastAsia="仿宋" w:cs="仿宋"/>
                <w:color w:val="000000"/>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、独立法人机构或者职业单位；</w:t>
            </w:r>
          </w:p>
          <w:p>
            <w:pPr>
              <w:spacing w:line="320" w:lineRule="exact"/>
              <w:rPr>
                <w:rFonts w:ascii="仿宋" w:hAnsi="仿宋" w:eastAsia="仿宋" w:cs="仿宋"/>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、符合《人民防空工程施工图设计文件审查管理办法》第七条；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84"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提交材料</w:t>
            </w:r>
          </w:p>
        </w:tc>
        <w:tc>
          <w:tcPr>
            <w:tcW w:w="7847" w:type="dxa"/>
            <w:gridSpan w:val="5"/>
            <w:vAlign w:val="center"/>
          </w:tcPr>
          <w:p>
            <w:pPr>
              <w:spacing w:line="320" w:lineRule="exac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地区人防主管部门审查意见</w:t>
            </w:r>
            <w:r>
              <w:rPr>
                <w:rFonts w:ascii="仿宋" w:hAnsi="仿宋" w:eastAsia="仿宋" w:cs="仿宋"/>
                <w:sz w:val="28"/>
                <w:szCs w:val="28"/>
              </w:rPr>
              <w:t>4</w:t>
            </w:r>
            <w:r>
              <w:rPr>
                <w:rFonts w:hint="eastAsia" w:ascii="仿宋" w:hAnsi="仿宋" w:eastAsia="仿宋" w:cs="仿宋"/>
                <w:sz w:val="28"/>
                <w:szCs w:val="28"/>
              </w:rPr>
              <w:t>份；</w:t>
            </w:r>
          </w:p>
          <w:p>
            <w:pPr>
              <w:spacing w:line="320" w:lineRule="exac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人防工程施工图设计文件审查机构认定书申请表</w:t>
            </w:r>
            <w:r>
              <w:rPr>
                <w:rFonts w:ascii="仿宋" w:hAnsi="仿宋" w:eastAsia="仿宋" w:cs="仿宋"/>
                <w:sz w:val="28"/>
                <w:szCs w:val="28"/>
              </w:rPr>
              <w:t>8</w:t>
            </w:r>
            <w:r>
              <w:rPr>
                <w:rFonts w:hint="eastAsia" w:ascii="仿宋" w:hAnsi="仿宋" w:eastAsia="仿宋" w:cs="仿宋"/>
                <w:sz w:val="28"/>
                <w:szCs w:val="28"/>
              </w:rPr>
              <w:t>份；</w:t>
            </w:r>
          </w:p>
          <w:p>
            <w:pPr>
              <w:spacing w:line="320" w:lineRule="exact"/>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注册资金证明</w:t>
            </w:r>
            <w:r>
              <w:rPr>
                <w:rFonts w:ascii="仿宋" w:hAnsi="仿宋" w:eastAsia="仿宋" w:cs="仿宋"/>
                <w:sz w:val="28"/>
                <w:szCs w:val="28"/>
              </w:rPr>
              <w:t>4</w:t>
            </w:r>
            <w:r>
              <w:rPr>
                <w:rFonts w:hint="eastAsia" w:ascii="仿宋" w:hAnsi="仿宋" w:eastAsia="仿宋" w:cs="仿宋"/>
                <w:sz w:val="28"/>
                <w:szCs w:val="28"/>
              </w:rPr>
              <w:t>份；</w:t>
            </w:r>
          </w:p>
          <w:p>
            <w:pPr>
              <w:spacing w:line="320" w:lineRule="exact"/>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企业名称预核准通知书（原件、复印件</w:t>
            </w:r>
            <w:r>
              <w:rPr>
                <w:rFonts w:ascii="仿宋" w:hAnsi="仿宋" w:eastAsia="仿宋" w:cs="仿宋"/>
                <w:sz w:val="28"/>
                <w:szCs w:val="28"/>
              </w:rPr>
              <w:t>4</w:t>
            </w:r>
            <w:r>
              <w:rPr>
                <w:rFonts w:hint="eastAsia" w:ascii="仿宋" w:hAnsi="仿宋" w:eastAsia="仿宋" w:cs="仿宋"/>
                <w:sz w:val="28"/>
                <w:szCs w:val="28"/>
              </w:rPr>
              <w:t>份）或工商营业执照（正本复印件</w:t>
            </w:r>
            <w:r>
              <w:rPr>
                <w:rFonts w:ascii="仿宋" w:hAnsi="仿宋" w:eastAsia="仿宋" w:cs="仿宋"/>
                <w:sz w:val="28"/>
                <w:szCs w:val="28"/>
              </w:rPr>
              <w:t>4</w:t>
            </w:r>
            <w:r>
              <w:rPr>
                <w:rFonts w:hint="eastAsia" w:ascii="仿宋" w:hAnsi="仿宋" w:eastAsia="仿宋" w:cs="仿宋"/>
                <w:sz w:val="28"/>
                <w:szCs w:val="28"/>
              </w:rPr>
              <w:t>份，副本原件）；</w:t>
            </w:r>
          </w:p>
          <w:p>
            <w:pPr>
              <w:spacing w:line="320" w:lineRule="exact"/>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审查人员的资格证明材料（身份证复印件</w:t>
            </w:r>
            <w:r>
              <w:rPr>
                <w:rFonts w:ascii="仿宋" w:hAnsi="仿宋" w:eastAsia="仿宋" w:cs="仿宋"/>
                <w:sz w:val="28"/>
                <w:szCs w:val="28"/>
              </w:rPr>
              <w:t>4</w:t>
            </w:r>
            <w:r>
              <w:rPr>
                <w:rFonts w:hint="eastAsia" w:ascii="仿宋" w:hAnsi="仿宋" w:eastAsia="仿宋" w:cs="仿宋"/>
                <w:sz w:val="28"/>
                <w:szCs w:val="28"/>
              </w:rPr>
              <w:t>份、毕业证复印件</w:t>
            </w:r>
            <w:r>
              <w:rPr>
                <w:rFonts w:ascii="仿宋" w:hAnsi="仿宋" w:eastAsia="仿宋" w:cs="仿宋"/>
                <w:sz w:val="28"/>
                <w:szCs w:val="28"/>
              </w:rPr>
              <w:t>4</w:t>
            </w:r>
            <w:r>
              <w:rPr>
                <w:rFonts w:hint="eastAsia" w:ascii="仿宋" w:hAnsi="仿宋" w:eastAsia="仿宋" w:cs="仿宋"/>
                <w:sz w:val="28"/>
                <w:szCs w:val="28"/>
              </w:rPr>
              <w:t>份（复核原件）、业绩证明材料</w:t>
            </w:r>
            <w:r>
              <w:rPr>
                <w:rFonts w:ascii="仿宋" w:hAnsi="仿宋" w:eastAsia="仿宋" w:cs="仿宋"/>
                <w:sz w:val="28"/>
                <w:szCs w:val="28"/>
              </w:rPr>
              <w:t>4</w:t>
            </w:r>
            <w:r>
              <w:rPr>
                <w:rFonts w:hint="eastAsia" w:ascii="仿宋" w:hAnsi="仿宋" w:eastAsia="仿宋" w:cs="仿宋"/>
                <w:sz w:val="28"/>
                <w:szCs w:val="28"/>
              </w:rPr>
              <w:t>份（提供从事专业设计项目的首页蓝图并加盖单位资质证书章）、从事专业工作年限证明材料等</w:t>
            </w:r>
            <w:r>
              <w:rPr>
                <w:rFonts w:ascii="仿宋" w:hAnsi="仿宋" w:eastAsia="仿宋" w:cs="仿宋"/>
                <w:sz w:val="28"/>
                <w:szCs w:val="28"/>
              </w:rPr>
              <w:t>4</w:t>
            </w:r>
            <w:r>
              <w:rPr>
                <w:rFonts w:hint="eastAsia" w:ascii="仿宋" w:hAnsi="仿宋" w:eastAsia="仿宋" w:cs="仿宋"/>
                <w:sz w:val="28"/>
                <w:szCs w:val="28"/>
              </w:rPr>
              <w:t>份、聘用合同、社会劳动保险证明</w:t>
            </w:r>
            <w:r>
              <w:rPr>
                <w:rFonts w:ascii="仿宋" w:hAnsi="仿宋" w:eastAsia="仿宋" w:cs="仿宋"/>
                <w:sz w:val="28"/>
                <w:szCs w:val="28"/>
              </w:rPr>
              <w:t>4</w:t>
            </w:r>
            <w:r>
              <w:rPr>
                <w:rFonts w:hint="eastAsia" w:ascii="仿宋" w:hAnsi="仿宋" w:eastAsia="仿宋" w:cs="仿宋"/>
                <w:sz w:val="28"/>
                <w:szCs w:val="28"/>
              </w:rPr>
              <w:t>份）；</w:t>
            </w:r>
          </w:p>
          <w:p>
            <w:pPr>
              <w:spacing w:line="320" w:lineRule="exact"/>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申请单位质量体系认证材料、办公场地证明材料</w:t>
            </w:r>
            <w:r>
              <w:rPr>
                <w:rFonts w:ascii="仿宋" w:hAnsi="仿宋" w:eastAsia="仿宋" w:cs="仿宋"/>
                <w:sz w:val="28"/>
                <w:szCs w:val="28"/>
              </w:rPr>
              <w:t>4</w:t>
            </w:r>
            <w:r>
              <w:rPr>
                <w:rFonts w:hint="eastAsia" w:ascii="仿宋" w:hAnsi="仿宋" w:eastAsia="仿宋" w:cs="仿宋"/>
                <w:sz w:val="28"/>
                <w:szCs w:val="28"/>
              </w:rPr>
              <w:t>份；</w:t>
            </w:r>
          </w:p>
          <w:p>
            <w:pPr>
              <w:spacing w:line="320" w:lineRule="exact"/>
              <w:rPr>
                <w:rFonts w:ascii="仿宋" w:hAnsi="仿宋" w:eastAsia="仿宋" w:cs="仿宋"/>
                <w:color w:val="000000"/>
                <w:sz w:val="28"/>
                <w:szCs w:val="28"/>
              </w:rPr>
            </w:pPr>
            <w:r>
              <w:rPr>
                <w:rFonts w:ascii="仿宋" w:hAnsi="仿宋" w:eastAsia="仿宋" w:cs="仿宋"/>
                <w:sz w:val="28"/>
                <w:szCs w:val="28"/>
              </w:rPr>
              <w:t>7.</w:t>
            </w:r>
            <w:r>
              <w:rPr>
                <w:rFonts w:hint="eastAsia" w:ascii="仿宋" w:hAnsi="仿宋" w:eastAsia="仿宋" w:cs="仿宋"/>
                <w:sz w:val="28"/>
                <w:szCs w:val="28"/>
              </w:rPr>
              <w:t>其他需要提供的相关材料</w:t>
            </w:r>
            <w:r>
              <w:rPr>
                <w:rFonts w:ascii="仿宋" w:hAnsi="仿宋" w:eastAsia="仿宋" w:cs="仿宋"/>
                <w:sz w:val="28"/>
                <w:szCs w:val="28"/>
              </w:rPr>
              <w:t>4</w:t>
            </w:r>
            <w:r>
              <w:rPr>
                <w:rFonts w:hint="eastAsia" w:ascii="仿宋" w:hAnsi="仿宋" w:eastAsia="仿宋" w:cs="仿宋"/>
                <w:sz w:val="28"/>
                <w:szCs w:val="28"/>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1"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法定期限</w:t>
            </w:r>
          </w:p>
        </w:tc>
        <w:tc>
          <w:tcPr>
            <w:tcW w:w="7847" w:type="dxa"/>
            <w:gridSpan w:val="5"/>
            <w:vAlign w:val="center"/>
          </w:tcPr>
          <w:p>
            <w:pPr>
              <w:spacing w:line="320" w:lineRule="exact"/>
              <w:jc w:val="center"/>
              <w:rPr>
                <w:rFonts w:ascii="仿宋" w:hAnsi="仿宋" w:eastAsia="仿宋" w:cs="仿宋"/>
                <w:sz w:val="28"/>
                <w:szCs w:val="28"/>
              </w:rPr>
            </w:pPr>
            <w:r>
              <w:rPr>
                <w:rFonts w:hint="eastAsia" w:ascii="仿宋" w:hAnsi="仿宋" w:eastAsia="仿宋" w:cs="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收费标准</w:t>
            </w:r>
          </w:p>
        </w:tc>
        <w:tc>
          <w:tcPr>
            <w:tcW w:w="4107" w:type="dxa"/>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c>
          <w:tcPr>
            <w:tcW w:w="1545"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承诺期限</w:t>
            </w:r>
          </w:p>
        </w:tc>
        <w:tc>
          <w:tcPr>
            <w:tcW w:w="2195"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收费依据</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申请→受理→审查→决定→公示→存档办结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47" w:type="dxa"/>
            <w:gridSpan w:val="5"/>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ascii="仿宋" w:hAnsi="仿宋" w:eastAsia="仿宋" w:cs="仿宋"/>
                <w:color w:val="000000"/>
                <w:sz w:val="28"/>
                <w:szCs w:val="28"/>
              </w:rPr>
            </w:pPr>
            <w:r>
              <w:rPr>
                <w:rFonts w:hint="eastAsia" w:ascii="仿宋" w:hAnsi="仿宋" w:eastAsia="仿宋"/>
                <w:color w:val="000000"/>
                <w:sz w:val="28"/>
                <w:szCs w:val="28"/>
                <w:lang w:val="zh-CN"/>
              </w:rPr>
              <w:t>地址   索县政府办（亚拉镇亚拉路1号）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66"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47" w:type="dxa"/>
            <w:gridSpan w:val="5"/>
            <w:vAlign w:val="center"/>
          </w:tcPr>
          <w:p>
            <w:pPr>
              <w:widowControl/>
              <w:jc w:val="left"/>
              <w:rPr>
                <w:rFonts w:ascii="宋体" w:hAnsi="宋体" w:eastAsia="宋体" w:cs="宋体"/>
                <w:kern w:val="0"/>
                <w:sz w:val="20"/>
                <w:szCs w:val="20"/>
              </w:rPr>
            </w:pPr>
            <w:r>
              <w:rPr>
                <w:rFonts w:hint="eastAsia" w:ascii="仿宋" w:hAnsi="仿宋" w:eastAsia="仿宋" w:cs="仿宋"/>
                <w:color w:val="000000"/>
                <w:sz w:val="28"/>
                <w:szCs w:val="28"/>
              </w:rPr>
              <w:t>那曲地区索县纪律检查委员会 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08"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47" w:type="dxa"/>
            <w:gridSpan w:val="5"/>
            <w:vAlign w:val="center"/>
          </w:tcPr>
          <w:p>
            <w:pPr>
              <w:spacing w:line="320" w:lineRule="exact"/>
              <w:rPr>
                <w:rFonts w:ascii="宋体" w:hAnsi="宋体" w:eastAsia="宋体" w:cs="宋体"/>
                <w:kern w:val="0"/>
                <w:sz w:val="20"/>
                <w:szCs w:val="20"/>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47" w:type="dxa"/>
            <w:gridSpan w:val="5"/>
            <w:vAlign w:val="center"/>
          </w:tcPr>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p>
        </w:tc>
        <w:tc>
          <w:tcPr>
            <w:tcW w:w="7847" w:type="dxa"/>
            <w:gridSpan w:val="5"/>
            <w:vAlign w:val="center"/>
          </w:tcPr>
          <w:p>
            <w:pPr>
              <w:spacing w:line="320" w:lineRule="exact"/>
              <w:rPr>
                <w:rFonts w:ascii="仿宋" w:hAnsi="仿宋" w:eastAsia="仿宋" w:cs="仿宋"/>
                <w:color w:val="000000"/>
                <w:sz w:val="28"/>
                <w:szCs w:val="28"/>
              </w:rPr>
            </w:pPr>
          </w:p>
        </w:tc>
      </w:tr>
    </w:tbl>
    <w:p>
      <w:pPr>
        <w:spacing w:line="620" w:lineRule="exact"/>
        <w:jc w:val="center"/>
        <w:rPr>
          <w:b/>
          <w:color w:val="000000"/>
          <w:sz w:val="44"/>
          <w:szCs w:val="44"/>
        </w:rPr>
      </w:pPr>
    </w:p>
    <w:p/>
    <w:p/>
    <w:p/>
    <w:p/>
    <w:p/>
    <w:p/>
    <w:p/>
    <w:p/>
    <w:p/>
    <w:p/>
    <w:p/>
    <w:p/>
    <w:p/>
    <w:p/>
    <w:p/>
    <w:p/>
    <w:p/>
    <w:p/>
    <w:p/>
    <w:p/>
    <w:p/>
    <w:p/>
    <w:p/>
    <w:p/>
    <w:p/>
    <w:p/>
    <w:p/>
    <w:p/>
    <w:p/>
    <w:p/>
    <w:p/>
    <w:p/>
    <w:tbl>
      <w:tblPr>
        <w:tblStyle w:val="5"/>
        <w:tblW w:w="10022" w:type="dxa"/>
        <w:tblInd w:w="-2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917"/>
        <w:gridCol w:w="2692"/>
        <w:gridCol w:w="1826"/>
        <w:gridCol w:w="1171"/>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4" w:hRule="atLeast"/>
        </w:trPr>
        <w:tc>
          <w:tcPr>
            <w:tcW w:w="10022" w:type="dxa"/>
            <w:gridSpan w:val="5"/>
            <w:vMerge w:val="restart"/>
            <w:tcBorders>
              <w:top w:val="nil"/>
              <w:left w:val="nil"/>
              <w:bottom w:val="nil"/>
              <w:right w:val="nil"/>
            </w:tcBorders>
            <w:vAlign w:val="center"/>
          </w:tcPr>
          <w:p>
            <w:pPr>
              <w:widowControl/>
              <w:jc w:val="center"/>
              <w:rPr>
                <w:rFonts w:ascii="宋体" w:hAnsi="宋体" w:eastAsia="宋体" w:cs="宋体"/>
                <w:kern w:val="0"/>
                <w:sz w:val="32"/>
              </w:rPr>
            </w:pPr>
            <w:r>
              <w:rPr>
                <w:rFonts w:hint="eastAsia" w:ascii="宋体" w:hAnsi="宋体"/>
                <w:b/>
                <w:color w:val="000000"/>
                <w:sz w:val="44"/>
                <w:szCs w:val="44"/>
              </w:rPr>
              <w:t>那曲地区索县政府办公室（法制办、应急办、人防办、地震局）行政其他服务指南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4" w:hRule="atLeast"/>
        </w:trPr>
        <w:tc>
          <w:tcPr>
            <w:tcW w:w="10022" w:type="dxa"/>
            <w:gridSpan w:val="5"/>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9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职权编码</w:t>
            </w:r>
          </w:p>
        </w:tc>
        <w:tc>
          <w:tcPr>
            <w:tcW w:w="26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1NQSXZFBQT-3</w:t>
            </w:r>
          </w:p>
        </w:tc>
        <w:tc>
          <w:tcPr>
            <w:tcW w:w="299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职权类别</w:t>
            </w:r>
          </w:p>
        </w:tc>
        <w:tc>
          <w:tcPr>
            <w:tcW w:w="141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4" w:hRule="atLeast"/>
        </w:trPr>
        <w:tc>
          <w:tcPr>
            <w:tcW w:w="291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职权名称</w:t>
            </w:r>
          </w:p>
        </w:tc>
        <w:tc>
          <w:tcPr>
            <w:tcW w:w="710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xml:space="preserve"> 地震应急预案备案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8" w:hRule="atLeast"/>
        </w:trPr>
        <w:tc>
          <w:tcPr>
            <w:tcW w:w="291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子项名称</w:t>
            </w:r>
          </w:p>
        </w:tc>
        <w:tc>
          <w:tcPr>
            <w:tcW w:w="710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91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行使主体</w:t>
            </w:r>
          </w:p>
        </w:tc>
        <w:tc>
          <w:tcPr>
            <w:tcW w:w="710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291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承办机构及电话</w:t>
            </w:r>
          </w:p>
        </w:tc>
        <w:tc>
          <w:tcPr>
            <w:tcW w:w="2692"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索县政府办</w:t>
            </w:r>
          </w:p>
        </w:tc>
        <w:tc>
          <w:tcPr>
            <w:tcW w:w="18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电话</w:t>
            </w:r>
          </w:p>
        </w:tc>
        <w:tc>
          <w:tcPr>
            <w:tcW w:w="2587"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0896-3703328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5" w:hRule="atLeast"/>
        </w:trPr>
        <w:tc>
          <w:tcPr>
            <w:tcW w:w="291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职权依据</w:t>
            </w:r>
          </w:p>
        </w:tc>
        <w:tc>
          <w:tcPr>
            <w:tcW w:w="7105" w:type="dxa"/>
            <w:gridSpan w:val="4"/>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《中华人民共和国防震减灾法》第四十六条第二款、第三款；《西藏自治区实施&lt;中华人民共和国防震减灾法&gt;办法》（2012年9月27日西藏自治区第九届人民代表大会常务委员会公告[2012]7号）第四十七条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91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p>
        </w:tc>
        <w:tc>
          <w:tcPr>
            <w:tcW w:w="7105" w:type="dxa"/>
            <w:gridSpan w:val="4"/>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4" w:hRule="atLeast"/>
        </w:trPr>
        <w:tc>
          <w:tcPr>
            <w:tcW w:w="291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提供材料</w:t>
            </w:r>
          </w:p>
        </w:tc>
        <w:tc>
          <w:tcPr>
            <w:tcW w:w="7105"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1、本单位基本情况。2、地震应急预案的内容应当包括：组织指挥体系及其职责，预防和预警机制，处置程序，应急响应和应急保障措施等。3、其他应提交的材料。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5" w:hRule="atLeast"/>
        </w:trPr>
        <w:tc>
          <w:tcPr>
            <w:tcW w:w="2917"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基本流程</w:t>
            </w:r>
          </w:p>
        </w:tc>
        <w:tc>
          <w:tcPr>
            <w:tcW w:w="7105" w:type="dxa"/>
            <w:gridSpan w:val="4"/>
            <w:vMerge w:val="restart"/>
            <w:tcBorders>
              <w:top w:val="single" w:color="auto" w:sz="4" w:space="0"/>
              <w:left w:val="single" w:color="auto"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申请→受理→审查→备案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91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p>
        </w:tc>
        <w:tc>
          <w:tcPr>
            <w:tcW w:w="7105" w:type="dxa"/>
            <w:gridSpan w:val="4"/>
            <w:vMerge w:val="continue"/>
            <w:tcBorders>
              <w:left w:val="single" w:color="auto" w:sz="4" w:space="0"/>
              <w:bottom w:val="single" w:color="auto"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2" w:hRule="atLeast"/>
        </w:trPr>
        <w:tc>
          <w:tcPr>
            <w:tcW w:w="2917"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p>
        </w:tc>
        <w:tc>
          <w:tcPr>
            <w:tcW w:w="7105" w:type="dxa"/>
            <w:gridSpan w:val="4"/>
            <w:vMerge w:val="continue"/>
            <w:tcBorders>
              <w:left w:val="single" w:color="auto" w:sz="4" w:space="0"/>
              <w:right w:val="single" w:color="000000"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917"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工作时间和地址</w:t>
            </w:r>
          </w:p>
        </w:tc>
        <w:tc>
          <w:tcPr>
            <w:tcW w:w="7105" w:type="dxa"/>
            <w:gridSpan w:val="4"/>
            <w:vMerge w:val="restart"/>
            <w:tcBorders>
              <w:top w:val="single" w:color="auto" w:sz="4" w:space="0"/>
              <w:left w:val="nil"/>
              <w:right w:val="single" w:color="auto" w:sz="4" w:space="0"/>
            </w:tcBorders>
            <w:vAlign w:val="center"/>
          </w:tcPr>
          <w:p>
            <w:pPr>
              <w:spacing w:line="320" w:lineRule="exact"/>
              <w:jc w:val="left"/>
              <w:rPr>
                <w:rFonts w:hint="eastAsia"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r>
            <w:r>
              <w:rPr>
                <w:rFonts w:hint="eastAsia" w:ascii="仿宋" w:hAnsi="仿宋" w:eastAsia="仿宋"/>
                <w:color w:val="000000"/>
                <w:sz w:val="28"/>
                <w:szCs w:val="28"/>
                <w:lang w:val="zh-CN"/>
              </w:rPr>
              <w:t>冬季   上午：10：00—13：00； 下午：15：30—18：30</w:t>
            </w:r>
          </w:p>
          <w:p>
            <w:pPr>
              <w:widowControl/>
              <w:jc w:val="left"/>
              <w:rPr>
                <w:rFonts w:hint="eastAsia" w:ascii="仿宋_GB2312" w:hAnsi="仿宋_GB2312" w:eastAsia="仿宋_GB2312" w:cs="仿宋_GB2312"/>
                <w:b w:val="0"/>
                <w:bCs w:val="0"/>
                <w:kern w:val="0"/>
                <w:sz w:val="28"/>
                <w:szCs w:val="28"/>
              </w:rPr>
            </w:pPr>
            <w:r>
              <w:rPr>
                <w:rFonts w:hint="eastAsia" w:ascii="仿宋" w:hAnsi="仿宋" w:eastAsia="仿宋"/>
                <w:color w:val="000000"/>
                <w:sz w:val="28"/>
                <w:szCs w:val="28"/>
                <w:lang w:val="zh-CN"/>
              </w:rPr>
              <w:t>地址   索县政府办（亚拉镇亚拉路1号）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rPr>
        <w:tc>
          <w:tcPr>
            <w:tcW w:w="2917"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p>
        </w:tc>
        <w:tc>
          <w:tcPr>
            <w:tcW w:w="7105" w:type="dxa"/>
            <w:gridSpan w:val="4"/>
            <w:vMerge w:val="continue"/>
            <w:tcBorders>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11" w:hRule="atLeast"/>
        </w:trPr>
        <w:tc>
          <w:tcPr>
            <w:tcW w:w="29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监督投诉机构及</w:t>
            </w:r>
            <w:r>
              <w:rPr>
                <w:rFonts w:hint="eastAsia" w:ascii="仿宋_GB2312" w:hAnsi="仿宋_GB2312" w:eastAsia="仿宋_GB2312" w:cs="仿宋_GB2312"/>
                <w:b w:val="0"/>
                <w:bCs w:val="0"/>
                <w:kern w:val="0"/>
                <w:sz w:val="28"/>
                <w:szCs w:val="28"/>
                <w:lang w:eastAsia="zh-CN"/>
              </w:rPr>
              <w:t>电话</w:t>
            </w:r>
          </w:p>
        </w:tc>
        <w:tc>
          <w:tcPr>
            <w:tcW w:w="710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color w:val="000000"/>
                <w:sz w:val="28"/>
                <w:szCs w:val="28"/>
              </w:rPr>
              <w:t>那曲地区索县纪律检查委员会 0896-3702137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3" w:hRule="atLeast"/>
        </w:trPr>
        <w:tc>
          <w:tcPr>
            <w:tcW w:w="291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注意事项</w:t>
            </w:r>
          </w:p>
        </w:tc>
        <w:tc>
          <w:tcPr>
            <w:tcW w:w="710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20" w:hRule="atLeast"/>
        </w:trPr>
        <w:tc>
          <w:tcPr>
            <w:tcW w:w="291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c>
          <w:tcPr>
            <w:tcW w:w="7105"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E10002FF" w:usb1="4000ACFF" w:usb2="00000009" w:usb3="00000000" w:csb0="0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778F5"/>
    <w:rsid w:val="00063FAF"/>
    <w:rsid w:val="00066048"/>
    <w:rsid w:val="00113A75"/>
    <w:rsid w:val="001326B9"/>
    <w:rsid w:val="001706E2"/>
    <w:rsid w:val="001F6F1C"/>
    <w:rsid w:val="00284A4F"/>
    <w:rsid w:val="002A4C6D"/>
    <w:rsid w:val="0038331E"/>
    <w:rsid w:val="003C6148"/>
    <w:rsid w:val="003E51CC"/>
    <w:rsid w:val="003E5F6B"/>
    <w:rsid w:val="00467917"/>
    <w:rsid w:val="0047788B"/>
    <w:rsid w:val="00485C07"/>
    <w:rsid w:val="004B74A1"/>
    <w:rsid w:val="004F5906"/>
    <w:rsid w:val="0051705B"/>
    <w:rsid w:val="005E607A"/>
    <w:rsid w:val="006B50F5"/>
    <w:rsid w:val="00723A03"/>
    <w:rsid w:val="00776848"/>
    <w:rsid w:val="00791AA0"/>
    <w:rsid w:val="00791DBE"/>
    <w:rsid w:val="008D2DB5"/>
    <w:rsid w:val="00931822"/>
    <w:rsid w:val="0093236B"/>
    <w:rsid w:val="009E65DD"/>
    <w:rsid w:val="00A11A88"/>
    <w:rsid w:val="00A778F5"/>
    <w:rsid w:val="00AA1271"/>
    <w:rsid w:val="00B0140C"/>
    <w:rsid w:val="00B55BEF"/>
    <w:rsid w:val="00BC3E04"/>
    <w:rsid w:val="00C8795D"/>
    <w:rsid w:val="00DC1440"/>
    <w:rsid w:val="00EC58EA"/>
    <w:rsid w:val="00EE0FBF"/>
    <w:rsid w:val="00EE24E2"/>
    <w:rsid w:val="00F038C6"/>
    <w:rsid w:val="00F0746C"/>
    <w:rsid w:val="00F15331"/>
    <w:rsid w:val="00FE3519"/>
    <w:rsid w:val="00FF3B79"/>
    <w:rsid w:val="02DF1744"/>
    <w:rsid w:val="05ED35C6"/>
    <w:rsid w:val="08B446D3"/>
    <w:rsid w:val="09A76BE4"/>
    <w:rsid w:val="0AA95618"/>
    <w:rsid w:val="0AB66DA2"/>
    <w:rsid w:val="0C483CB5"/>
    <w:rsid w:val="0D4E5761"/>
    <w:rsid w:val="12180BBD"/>
    <w:rsid w:val="12A44024"/>
    <w:rsid w:val="1A5D684E"/>
    <w:rsid w:val="1BB75806"/>
    <w:rsid w:val="1C197E29"/>
    <w:rsid w:val="1D690A4F"/>
    <w:rsid w:val="20820C62"/>
    <w:rsid w:val="247F01ED"/>
    <w:rsid w:val="24F56F32"/>
    <w:rsid w:val="252C160A"/>
    <w:rsid w:val="27C24AC7"/>
    <w:rsid w:val="29A04058"/>
    <w:rsid w:val="2AFB6893"/>
    <w:rsid w:val="2B0B15B0"/>
    <w:rsid w:val="2E6A74B4"/>
    <w:rsid w:val="30A91F61"/>
    <w:rsid w:val="30C931D7"/>
    <w:rsid w:val="30EB624E"/>
    <w:rsid w:val="3204001F"/>
    <w:rsid w:val="32262752"/>
    <w:rsid w:val="349C315B"/>
    <w:rsid w:val="35C032BE"/>
    <w:rsid w:val="36173CCD"/>
    <w:rsid w:val="36820DFD"/>
    <w:rsid w:val="36FB3F3F"/>
    <w:rsid w:val="3BC5739B"/>
    <w:rsid w:val="3F6A6298"/>
    <w:rsid w:val="3FA00970"/>
    <w:rsid w:val="404339FD"/>
    <w:rsid w:val="40C60753"/>
    <w:rsid w:val="40FD2E2B"/>
    <w:rsid w:val="43911EEB"/>
    <w:rsid w:val="44CC63EF"/>
    <w:rsid w:val="45647867"/>
    <w:rsid w:val="485C5346"/>
    <w:rsid w:val="494C6E4D"/>
    <w:rsid w:val="4C39659B"/>
    <w:rsid w:val="4C3C41A5"/>
    <w:rsid w:val="4EF9611F"/>
    <w:rsid w:val="51577749"/>
    <w:rsid w:val="51A61200"/>
    <w:rsid w:val="5253261E"/>
    <w:rsid w:val="52EB3A96"/>
    <w:rsid w:val="54722618"/>
    <w:rsid w:val="55E34DF9"/>
    <w:rsid w:val="576A00F7"/>
    <w:rsid w:val="5A4C14B5"/>
    <w:rsid w:val="5C767840"/>
    <w:rsid w:val="5D385380"/>
    <w:rsid w:val="5DC60467"/>
    <w:rsid w:val="5FC324AB"/>
    <w:rsid w:val="61775374"/>
    <w:rsid w:val="63284D3B"/>
    <w:rsid w:val="648E5907"/>
    <w:rsid w:val="670E46A1"/>
    <w:rsid w:val="67BC5ABE"/>
    <w:rsid w:val="682A60F2"/>
    <w:rsid w:val="6923630A"/>
    <w:rsid w:val="69382A2C"/>
    <w:rsid w:val="6A5E280F"/>
    <w:rsid w:val="75845FDA"/>
    <w:rsid w:val="767E1A75"/>
    <w:rsid w:val="79B77FBE"/>
    <w:rsid w:val="7A4F1436"/>
    <w:rsid w:val="7A9B3AB3"/>
    <w:rsid w:val="7D306F7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32"/>
      <w:lang w:val="en-US" w:eastAsia="zh-CN"/>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26"/>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26"/>
    </w:rPr>
  </w:style>
  <w:style w:type="character" w:customStyle="1" w:styleId="6">
    <w:name w:val="页眉 Char"/>
    <w:basedOn w:val="4"/>
    <w:link w:val="3"/>
    <w:semiHidden/>
    <w:uiPriority w:val="99"/>
    <w:rPr>
      <w:sz w:val="18"/>
      <w:szCs w:val="26"/>
    </w:rPr>
  </w:style>
  <w:style w:type="character" w:customStyle="1" w:styleId="7">
    <w:name w:val="页脚 Char"/>
    <w:basedOn w:val="4"/>
    <w:link w:val="2"/>
    <w:semiHidden/>
    <w:uiPriority w:val="99"/>
    <w:rPr>
      <w:sz w:val="18"/>
      <w:szCs w:val="26"/>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2580</Words>
  <Characters>14706</Characters>
  <Lines>122</Lines>
  <Paragraphs>34</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2016-11-10T04:14:00Z</dcterms:created>
  <dc:creator>Windows User</dc:creator>
  <cp:lastModifiedBy>Administrator</cp:lastModifiedBy>
  <dcterms:modified xsi:type="dcterms:W3CDTF">2016-12-31T09:37:29Z</dcterms:modified>
  <dc:title>那曲地区索县政府办公室（法制办、应急办、人防办、地震局）行政许可服务指南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